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5C1AD" w14:textId="77777777" w:rsidR="0030200B" w:rsidRPr="00304A07" w:rsidRDefault="0030200B" w:rsidP="0030200B">
      <w:pPr>
        <w:spacing w:line="276" w:lineRule="auto"/>
        <w:ind w:right="-46"/>
        <w:jc w:val="both"/>
        <w:outlineLvl w:val="0"/>
        <w:rPr>
          <w:rFonts w:ascii="Century Gothic" w:hAnsi="Century Gothic" w:cs="Calibri"/>
          <w:b/>
          <w:sz w:val="22"/>
          <w:szCs w:val="22"/>
        </w:rPr>
      </w:pPr>
      <w:r>
        <w:rPr>
          <w:rFonts w:ascii="Century Gothic" w:hAnsi="Century Gothic" w:cs="Calibri"/>
          <w:b/>
          <w:sz w:val="22"/>
          <w:szCs w:val="22"/>
        </w:rPr>
        <w:t>Mestna občina Kranj, Slovenski trg 1, 4000 Kranj</w:t>
      </w:r>
    </w:p>
    <w:p w14:paraId="2FD3D1DB" w14:textId="77777777" w:rsidR="0030200B" w:rsidRDefault="0030200B" w:rsidP="0030200B">
      <w:pPr>
        <w:spacing w:line="276" w:lineRule="auto"/>
        <w:ind w:right="-46"/>
        <w:jc w:val="both"/>
        <w:rPr>
          <w:rFonts w:ascii="Century Gothic" w:hAnsi="Century Gothic" w:cs="Calibri"/>
          <w:sz w:val="22"/>
          <w:szCs w:val="22"/>
        </w:rPr>
      </w:pPr>
      <w:r w:rsidRPr="00304A07">
        <w:rPr>
          <w:rFonts w:ascii="Century Gothic" w:hAnsi="Century Gothic" w:cs="Calibri"/>
          <w:sz w:val="22"/>
          <w:szCs w:val="22"/>
        </w:rPr>
        <w:t xml:space="preserve">matična št.: </w:t>
      </w:r>
      <w:r w:rsidRPr="00CA1D03">
        <w:rPr>
          <w:rFonts w:ascii="Century Gothic" w:hAnsi="Century Gothic" w:cs="Calibri"/>
          <w:sz w:val="22"/>
          <w:szCs w:val="22"/>
        </w:rPr>
        <w:t>5874653000</w:t>
      </w:r>
      <w:r>
        <w:rPr>
          <w:rFonts w:ascii="Century Gothic" w:hAnsi="Century Gothic" w:cs="Calibri"/>
          <w:sz w:val="22"/>
          <w:szCs w:val="22"/>
        </w:rPr>
        <w:t>,</w:t>
      </w:r>
    </w:p>
    <w:p w14:paraId="6C268763" w14:textId="77777777" w:rsidR="0030200B" w:rsidRPr="00304A07" w:rsidRDefault="0030200B" w:rsidP="0030200B">
      <w:pPr>
        <w:spacing w:line="276" w:lineRule="auto"/>
        <w:ind w:right="-46"/>
        <w:jc w:val="both"/>
        <w:rPr>
          <w:rFonts w:ascii="Century Gothic" w:hAnsi="Century Gothic" w:cs="Calibri"/>
          <w:sz w:val="22"/>
          <w:szCs w:val="22"/>
        </w:rPr>
      </w:pPr>
      <w:r w:rsidRPr="00304A07">
        <w:rPr>
          <w:rFonts w:ascii="Century Gothic" w:hAnsi="Century Gothic" w:cs="Calibri"/>
          <w:sz w:val="22"/>
          <w:szCs w:val="22"/>
        </w:rPr>
        <w:t xml:space="preserve">davčna številka: </w:t>
      </w:r>
      <w:r w:rsidRPr="00CA1D03">
        <w:rPr>
          <w:rFonts w:ascii="Century Gothic" w:hAnsi="Century Gothic" w:cs="Calibri"/>
          <w:sz w:val="22"/>
          <w:szCs w:val="22"/>
        </w:rPr>
        <w:t>SI 55789935</w:t>
      </w:r>
      <w:r w:rsidRPr="00304A07">
        <w:rPr>
          <w:rFonts w:ascii="Century Gothic" w:hAnsi="Century Gothic" w:cs="Calibri"/>
          <w:sz w:val="22"/>
          <w:szCs w:val="22"/>
        </w:rPr>
        <w:t>,</w:t>
      </w:r>
    </w:p>
    <w:p w14:paraId="1D24D016" w14:textId="77777777" w:rsidR="0030200B" w:rsidRPr="00304A07" w:rsidRDefault="0030200B" w:rsidP="0030200B">
      <w:pPr>
        <w:spacing w:line="276" w:lineRule="auto"/>
        <w:ind w:right="-46"/>
        <w:jc w:val="both"/>
        <w:rPr>
          <w:rFonts w:ascii="Century Gothic" w:hAnsi="Century Gothic" w:cs="Calibri"/>
          <w:sz w:val="22"/>
          <w:szCs w:val="22"/>
        </w:rPr>
      </w:pPr>
      <w:r w:rsidRPr="00304A07">
        <w:rPr>
          <w:rFonts w:ascii="Century Gothic" w:hAnsi="Century Gothic" w:cs="Calibri"/>
          <w:sz w:val="22"/>
          <w:szCs w:val="22"/>
        </w:rPr>
        <w:t>ki jo zastopa župan</w:t>
      </w:r>
      <w:r w:rsidRPr="00DD0776">
        <w:rPr>
          <w:rFonts w:ascii="Century Gothic" w:hAnsi="Century Gothic" w:cs="Calibri"/>
          <w:sz w:val="22"/>
          <w:szCs w:val="22"/>
        </w:rPr>
        <w:t xml:space="preserve"> </w:t>
      </w:r>
      <w:r>
        <w:rPr>
          <w:rFonts w:ascii="Century Gothic" w:hAnsi="Century Gothic" w:cs="Calibri"/>
          <w:sz w:val="22"/>
          <w:szCs w:val="22"/>
        </w:rPr>
        <w:t>Matjaž Rakovec</w:t>
      </w:r>
      <w:r w:rsidRPr="00304A07">
        <w:rPr>
          <w:rFonts w:ascii="Century Gothic" w:hAnsi="Century Gothic" w:cs="Calibri"/>
          <w:sz w:val="22"/>
          <w:szCs w:val="22"/>
        </w:rPr>
        <w:t>,</w:t>
      </w:r>
    </w:p>
    <w:p w14:paraId="284F9DDB" w14:textId="77777777" w:rsidR="0030200B" w:rsidRPr="00304A07" w:rsidRDefault="0030200B" w:rsidP="0030200B">
      <w:pPr>
        <w:spacing w:line="276" w:lineRule="auto"/>
        <w:ind w:right="-46"/>
        <w:jc w:val="both"/>
        <w:rPr>
          <w:rFonts w:ascii="Century Gothic" w:hAnsi="Century Gothic" w:cs="Calibri"/>
          <w:sz w:val="22"/>
          <w:szCs w:val="22"/>
        </w:rPr>
      </w:pPr>
      <w:r w:rsidRPr="00304A07">
        <w:rPr>
          <w:rFonts w:ascii="Century Gothic" w:hAnsi="Century Gothic" w:cs="Calibri"/>
          <w:sz w:val="22"/>
          <w:szCs w:val="22"/>
        </w:rPr>
        <w:t>(v nadaljevanju »naročnik«)</w:t>
      </w:r>
    </w:p>
    <w:p w14:paraId="7F0B4C29" w14:textId="77777777" w:rsidR="00FD7A69" w:rsidRPr="009D4982" w:rsidRDefault="00FD7A69" w:rsidP="00835D0E">
      <w:pPr>
        <w:spacing w:line="276" w:lineRule="auto"/>
        <w:ind w:right="965"/>
        <w:jc w:val="both"/>
        <w:rPr>
          <w:rFonts w:ascii="Century Gothic" w:hAnsi="Century Gothic" w:cs="Calibri"/>
          <w:b/>
        </w:rPr>
      </w:pPr>
    </w:p>
    <w:p w14:paraId="6F75B807" w14:textId="77777777" w:rsidR="00FD7A69" w:rsidRPr="009D4982" w:rsidRDefault="00FD7A69" w:rsidP="00835D0E">
      <w:pPr>
        <w:spacing w:line="276" w:lineRule="auto"/>
        <w:ind w:right="965"/>
        <w:jc w:val="both"/>
        <w:rPr>
          <w:rFonts w:ascii="Century Gothic" w:hAnsi="Century Gothic" w:cs="Calibri"/>
          <w:b/>
        </w:rPr>
      </w:pPr>
    </w:p>
    <w:p w14:paraId="236E5435" w14:textId="55596DFB" w:rsidR="00FD7A69" w:rsidRDefault="004C0274" w:rsidP="004C0274">
      <w:pPr>
        <w:spacing w:line="276" w:lineRule="auto"/>
        <w:ind w:right="965"/>
        <w:jc w:val="both"/>
        <w:rPr>
          <w:rFonts w:ascii="Century Gothic" w:hAnsi="Century Gothic" w:cs="Calibri"/>
          <w:sz w:val="22"/>
        </w:rPr>
      </w:pPr>
      <w:r w:rsidRPr="009D4982">
        <w:rPr>
          <w:rFonts w:ascii="Century Gothic" w:hAnsi="Century Gothic" w:cs="Calibri"/>
          <w:sz w:val="22"/>
        </w:rPr>
        <w:t>I</w:t>
      </w:r>
      <w:r w:rsidR="006B243C" w:rsidRPr="009D4982">
        <w:rPr>
          <w:rFonts w:ascii="Century Gothic" w:hAnsi="Century Gothic" w:cs="Calibri"/>
          <w:sz w:val="22"/>
        </w:rPr>
        <w:t>n</w:t>
      </w:r>
    </w:p>
    <w:p w14:paraId="70496F39" w14:textId="77777777" w:rsidR="004C0274" w:rsidRPr="004C0274" w:rsidRDefault="004C0274" w:rsidP="004C0274">
      <w:pPr>
        <w:spacing w:line="276" w:lineRule="auto"/>
        <w:ind w:right="965"/>
        <w:jc w:val="both"/>
        <w:rPr>
          <w:rFonts w:ascii="Century Gothic" w:hAnsi="Century Gothic" w:cs="Calibri"/>
          <w:sz w:val="22"/>
        </w:rPr>
      </w:pPr>
    </w:p>
    <w:p w14:paraId="5AA141C1" w14:textId="77777777" w:rsidR="00FD7A69" w:rsidRPr="009D4982" w:rsidRDefault="00FD7A69" w:rsidP="00835D0E">
      <w:pPr>
        <w:spacing w:line="276" w:lineRule="auto"/>
        <w:rPr>
          <w:rFonts w:ascii="Century Gothic" w:hAnsi="Century Gothic" w:cs="Calibri"/>
          <w:b/>
        </w:rPr>
      </w:pPr>
    </w:p>
    <w:p w14:paraId="77647468" w14:textId="77777777" w:rsidR="00DF3468" w:rsidRPr="009D4982" w:rsidRDefault="00DF3468" w:rsidP="00835D0E">
      <w:pPr>
        <w:spacing w:line="276" w:lineRule="auto"/>
        <w:rPr>
          <w:rFonts w:ascii="Century Gothic" w:hAnsi="Century Gothic" w:cs="Calibri"/>
          <w:sz w:val="22"/>
          <w:szCs w:val="22"/>
        </w:rPr>
      </w:pPr>
      <w:r w:rsidRPr="009D4982">
        <w:rPr>
          <w:rFonts w:ascii="Century Gothic" w:hAnsi="Century Gothic" w:cs="Calibri"/>
          <w:sz w:val="22"/>
          <w:szCs w:val="22"/>
        </w:rPr>
        <w:t>.......... .....................,</w:t>
      </w:r>
    </w:p>
    <w:p w14:paraId="63D2BE2D" w14:textId="77777777" w:rsidR="00DF3468" w:rsidRPr="009D4982" w:rsidRDefault="00DF3468" w:rsidP="00835D0E">
      <w:pPr>
        <w:spacing w:line="276" w:lineRule="auto"/>
        <w:rPr>
          <w:rFonts w:ascii="Century Gothic" w:hAnsi="Century Gothic" w:cs="Calibri"/>
          <w:sz w:val="22"/>
          <w:szCs w:val="22"/>
        </w:rPr>
      </w:pPr>
      <w:r w:rsidRPr="009D4982">
        <w:rPr>
          <w:rFonts w:ascii="Century Gothic" w:hAnsi="Century Gothic" w:cs="Calibri"/>
          <w:sz w:val="22"/>
          <w:szCs w:val="22"/>
        </w:rPr>
        <w:t xml:space="preserve">Matična številka: .........., </w:t>
      </w:r>
    </w:p>
    <w:p w14:paraId="26D6C30E" w14:textId="77777777" w:rsidR="00DF3468" w:rsidRPr="009D4982" w:rsidRDefault="00DF3468" w:rsidP="00835D0E">
      <w:pPr>
        <w:spacing w:line="276" w:lineRule="auto"/>
        <w:rPr>
          <w:rFonts w:ascii="Century Gothic" w:hAnsi="Century Gothic" w:cs="Calibri"/>
          <w:sz w:val="22"/>
          <w:szCs w:val="22"/>
        </w:rPr>
      </w:pPr>
      <w:r w:rsidRPr="009D4982">
        <w:rPr>
          <w:rFonts w:ascii="Century Gothic" w:hAnsi="Century Gothic" w:cs="Calibri"/>
          <w:sz w:val="22"/>
          <w:szCs w:val="22"/>
        </w:rPr>
        <w:t xml:space="preserve">Davčna številka: ..........., </w:t>
      </w:r>
    </w:p>
    <w:p w14:paraId="1805A97C" w14:textId="77777777" w:rsidR="00DF3468" w:rsidRPr="009D4982" w:rsidRDefault="00DF3468" w:rsidP="00835D0E">
      <w:pPr>
        <w:spacing w:line="276" w:lineRule="auto"/>
        <w:rPr>
          <w:rFonts w:ascii="Century Gothic" w:hAnsi="Century Gothic" w:cs="Calibri"/>
          <w:sz w:val="22"/>
          <w:szCs w:val="22"/>
        </w:rPr>
      </w:pPr>
      <w:r w:rsidRPr="009D4982">
        <w:rPr>
          <w:rFonts w:ascii="Century Gothic" w:hAnsi="Century Gothic" w:cs="Calibri"/>
          <w:sz w:val="22"/>
          <w:szCs w:val="22"/>
        </w:rPr>
        <w:t xml:space="preserve">TRR: .........., </w:t>
      </w:r>
    </w:p>
    <w:p w14:paraId="2C43B2C5" w14:textId="77777777" w:rsidR="00DF3468" w:rsidRPr="009D4982" w:rsidRDefault="00DF3468" w:rsidP="00835D0E">
      <w:pPr>
        <w:spacing w:line="276" w:lineRule="auto"/>
        <w:rPr>
          <w:rFonts w:ascii="Century Gothic" w:hAnsi="Century Gothic" w:cs="Calibri"/>
          <w:sz w:val="22"/>
          <w:szCs w:val="22"/>
        </w:rPr>
      </w:pPr>
      <w:r w:rsidRPr="009D4982">
        <w:rPr>
          <w:rFonts w:ascii="Century Gothic" w:hAnsi="Century Gothic" w:cs="Calibri"/>
          <w:sz w:val="22"/>
          <w:szCs w:val="22"/>
        </w:rPr>
        <w:t>ki ga zastopa ..........</w:t>
      </w:r>
    </w:p>
    <w:p w14:paraId="3C2DF64D" w14:textId="308149B6" w:rsidR="00DF3468" w:rsidRPr="009D4982" w:rsidRDefault="00DF3468" w:rsidP="00835D0E">
      <w:pPr>
        <w:spacing w:line="276" w:lineRule="auto"/>
        <w:rPr>
          <w:rFonts w:ascii="Century Gothic" w:hAnsi="Century Gothic" w:cs="Calibri"/>
          <w:sz w:val="22"/>
          <w:szCs w:val="22"/>
        </w:rPr>
      </w:pPr>
      <w:r w:rsidRPr="009D4982">
        <w:rPr>
          <w:rFonts w:ascii="Century Gothic" w:hAnsi="Century Gothic" w:cs="Calibri"/>
          <w:sz w:val="22"/>
          <w:szCs w:val="22"/>
        </w:rPr>
        <w:t>(v nadaljevanju »</w:t>
      </w:r>
      <w:r w:rsidR="00197F0D">
        <w:rPr>
          <w:rFonts w:ascii="Century Gothic" w:hAnsi="Century Gothic" w:cs="Calibri"/>
          <w:b/>
          <w:sz w:val="22"/>
          <w:szCs w:val="22"/>
        </w:rPr>
        <w:t>dobavitelj</w:t>
      </w:r>
      <w:r w:rsidRPr="009D4982">
        <w:rPr>
          <w:rFonts w:ascii="Century Gothic" w:hAnsi="Century Gothic" w:cs="Calibri"/>
          <w:sz w:val="22"/>
          <w:szCs w:val="22"/>
        </w:rPr>
        <w:t>«)</w:t>
      </w:r>
    </w:p>
    <w:p w14:paraId="4A4EAD6E" w14:textId="77777777" w:rsidR="00DF3468" w:rsidRPr="009D4982" w:rsidRDefault="00DF3468" w:rsidP="00835D0E">
      <w:pPr>
        <w:spacing w:line="276" w:lineRule="auto"/>
        <w:rPr>
          <w:rFonts w:ascii="Century Gothic" w:hAnsi="Century Gothic" w:cs="Calibri"/>
          <w:b/>
          <w:sz w:val="22"/>
          <w:szCs w:val="22"/>
        </w:rPr>
      </w:pPr>
    </w:p>
    <w:p w14:paraId="47603D69" w14:textId="77777777" w:rsidR="006B243C" w:rsidRPr="009D4982" w:rsidRDefault="006B243C" w:rsidP="00835D0E">
      <w:pPr>
        <w:spacing w:line="276" w:lineRule="auto"/>
        <w:rPr>
          <w:rFonts w:ascii="Century Gothic" w:hAnsi="Century Gothic" w:cs="Calibri"/>
          <w:b/>
        </w:rPr>
      </w:pPr>
    </w:p>
    <w:p w14:paraId="5220C6ED" w14:textId="77777777" w:rsidR="002C6EC6" w:rsidRPr="009D4982" w:rsidRDefault="002C6EC6" w:rsidP="00835D0E">
      <w:pPr>
        <w:spacing w:line="276" w:lineRule="auto"/>
        <w:rPr>
          <w:rFonts w:ascii="Century Gothic" w:hAnsi="Century Gothic" w:cs="Calibri"/>
          <w:b/>
        </w:rPr>
      </w:pPr>
    </w:p>
    <w:p w14:paraId="4E7C4D82" w14:textId="77777777" w:rsidR="006B243C" w:rsidRPr="009D4982" w:rsidRDefault="006B243C" w:rsidP="00835D0E">
      <w:pPr>
        <w:spacing w:line="276" w:lineRule="auto"/>
        <w:rPr>
          <w:rFonts w:ascii="Century Gothic" w:hAnsi="Century Gothic" w:cs="Calibri"/>
          <w:sz w:val="22"/>
        </w:rPr>
      </w:pPr>
      <w:r w:rsidRPr="009D4982">
        <w:rPr>
          <w:rFonts w:ascii="Century Gothic" w:hAnsi="Century Gothic" w:cs="Calibri"/>
          <w:sz w:val="22"/>
        </w:rPr>
        <w:t>skleneta</w:t>
      </w:r>
    </w:p>
    <w:p w14:paraId="1600CB8C" w14:textId="77777777" w:rsidR="00FD7A69" w:rsidRPr="009D4982" w:rsidRDefault="00FD7A69" w:rsidP="00835D0E">
      <w:pPr>
        <w:spacing w:line="276" w:lineRule="auto"/>
        <w:ind w:right="965"/>
        <w:jc w:val="both"/>
        <w:rPr>
          <w:rFonts w:ascii="Century Gothic" w:hAnsi="Century Gothic" w:cs="Calibri"/>
        </w:rPr>
      </w:pPr>
    </w:p>
    <w:p w14:paraId="378D8863" w14:textId="77777777" w:rsidR="002C6EC6" w:rsidRPr="009D4982" w:rsidRDefault="002C6EC6" w:rsidP="00835D0E">
      <w:pPr>
        <w:spacing w:line="276" w:lineRule="auto"/>
        <w:ind w:right="965"/>
        <w:jc w:val="both"/>
        <w:rPr>
          <w:rFonts w:ascii="Century Gothic" w:hAnsi="Century Gothic" w:cs="Calibri"/>
        </w:rPr>
      </w:pPr>
    </w:p>
    <w:p w14:paraId="4BB5FF3A" w14:textId="77777777" w:rsidR="002C6EC6" w:rsidRPr="009D4982" w:rsidRDefault="002C6EC6" w:rsidP="00835D0E">
      <w:pPr>
        <w:spacing w:line="276" w:lineRule="auto"/>
        <w:ind w:right="965"/>
        <w:jc w:val="both"/>
        <w:rPr>
          <w:rFonts w:ascii="Century Gothic" w:hAnsi="Century Gothic" w:cs="Calibri"/>
        </w:rPr>
      </w:pPr>
    </w:p>
    <w:p w14:paraId="200D35EE" w14:textId="77777777" w:rsidR="00DC6D5E" w:rsidRPr="009D4982" w:rsidRDefault="008A2086" w:rsidP="005D401A">
      <w:pPr>
        <w:pStyle w:val="NASLOV40ptGRAY"/>
        <w:spacing w:after="0" w:line="276" w:lineRule="auto"/>
        <w:jc w:val="center"/>
        <w:outlineLvl w:val="0"/>
        <w:rPr>
          <w:rFonts w:ascii="Century Gothic" w:hAnsi="Century Gothic" w:cs="Calibri"/>
          <w:b/>
          <w:sz w:val="28"/>
          <w:szCs w:val="28"/>
        </w:rPr>
      </w:pPr>
      <w:r w:rsidRPr="009D4982">
        <w:rPr>
          <w:rFonts w:ascii="Century Gothic" w:hAnsi="Century Gothic"/>
          <w:color w:val="595959"/>
        </w:rPr>
        <w:t>POGODBO</w:t>
      </w:r>
    </w:p>
    <w:p w14:paraId="35DAA77B" w14:textId="77777777" w:rsidR="00DF3468" w:rsidRPr="009D4982" w:rsidRDefault="00DF3468" w:rsidP="005D401A">
      <w:pPr>
        <w:pStyle w:val="NASLOV40ptGRAY"/>
        <w:spacing w:after="0" w:line="276" w:lineRule="auto"/>
        <w:jc w:val="center"/>
        <w:rPr>
          <w:rFonts w:ascii="Century Gothic" w:hAnsi="Century Gothic"/>
          <w:caps w:val="0"/>
          <w:color w:val="595959"/>
          <w:sz w:val="28"/>
        </w:rPr>
      </w:pPr>
    </w:p>
    <w:p w14:paraId="67698D67" w14:textId="19F68BCA" w:rsidR="00DF3468" w:rsidRPr="00E248E3" w:rsidRDefault="00EB5BB7" w:rsidP="00EB5BB7">
      <w:pPr>
        <w:pStyle w:val="ListParagraph"/>
        <w:spacing w:line="276" w:lineRule="auto"/>
        <w:jc w:val="center"/>
        <w:rPr>
          <w:rFonts w:ascii="Century Gothic" w:hAnsi="Century Gothic" w:cs="Calibri"/>
          <w:b/>
          <w:sz w:val="22"/>
          <w:szCs w:val="22"/>
        </w:rPr>
      </w:pPr>
      <w:r w:rsidRPr="00EB5BB7">
        <w:rPr>
          <w:rFonts w:ascii="Century Gothic" w:hAnsi="Century Gothic"/>
          <w:caps/>
          <w:color w:val="595959"/>
          <w:sz w:val="28"/>
          <w:szCs w:val="80"/>
        </w:rPr>
        <w:t xml:space="preserve">ZA UREDITEV POVRŠIN ZA PEŠCE IN KOLESARJE MED GOSPOSVETSKO ULICO IN BLEIWEISOVO CESTO – GOI DELA IN IGRALA – SKLOP </w:t>
      </w:r>
      <w:r>
        <w:rPr>
          <w:rFonts w:ascii="Century Gothic" w:hAnsi="Century Gothic"/>
          <w:caps/>
          <w:color w:val="595959"/>
          <w:sz w:val="28"/>
          <w:szCs w:val="80"/>
        </w:rPr>
        <w:t>2</w:t>
      </w:r>
      <w:r w:rsidRPr="00EB5BB7">
        <w:rPr>
          <w:rFonts w:ascii="Century Gothic" w:hAnsi="Century Gothic"/>
          <w:caps/>
          <w:color w:val="595959"/>
          <w:sz w:val="28"/>
          <w:szCs w:val="80"/>
        </w:rPr>
        <w:t xml:space="preserve">: </w:t>
      </w:r>
      <w:r>
        <w:rPr>
          <w:rFonts w:ascii="Century Gothic" w:hAnsi="Century Gothic"/>
          <w:caps/>
          <w:color w:val="595959"/>
          <w:sz w:val="28"/>
          <w:szCs w:val="80"/>
        </w:rPr>
        <w:t>igrala</w:t>
      </w:r>
      <w:r w:rsidR="00FD7A69" w:rsidRPr="00C926C6">
        <w:rPr>
          <w:rFonts w:ascii="Century Gothic" w:hAnsi="Century Gothic" w:cs="Calibri"/>
          <w:b/>
        </w:rPr>
        <w:br w:type="page"/>
      </w:r>
      <w:r w:rsidR="00DF3468" w:rsidRPr="00E248E3">
        <w:rPr>
          <w:rFonts w:ascii="Century Gothic" w:hAnsi="Century Gothic" w:cs="Calibri"/>
          <w:b/>
          <w:sz w:val="22"/>
          <w:szCs w:val="22"/>
        </w:rPr>
        <w:lastRenderedPageBreak/>
        <w:t>UVODN</w:t>
      </w:r>
      <w:r w:rsidR="009E6814" w:rsidRPr="00E248E3">
        <w:rPr>
          <w:rFonts w:ascii="Century Gothic" w:hAnsi="Century Gothic" w:cs="Calibri"/>
          <w:b/>
          <w:sz w:val="22"/>
          <w:szCs w:val="22"/>
        </w:rPr>
        <w:t>E</w:t>
      </w:r>
      <w:r w:rsidR="00F5152B" w:rsidRPr="00E248E3">
        <w:rPr>
          <w:rFonts w:ascii="Century Gothic" w:hAnsi="Century Gothic" w:cs="Calibri"/>
          <w:b/>
          <w:sz w:val="22"/>
          <w:szCs w:val="22"/>
        </w:rPr>
        <w:t xml:space="preserve"> DOLOČB</w:t>
      </w:r>
      <w:r w:rsidR="009E6814" w:rsidRPr="00E248E3">
        <w:rPr>
          <w:rFonts w:ascii="Century Gothic" w:hAnsi="Century Gothic" w:cs="Calibri"/>
          <w:b/>
          <w:sz w:val="22"/>
          <w:szCs w:val="22"/>
        </w:rPr>
        <w:t>E</w:t>
      </w:r>
    </w:p>
    <w:p w14:paraId="14A91933" w14:textId="77777777" w:rsidR="009D4982" w:rsidRPr="00E248E3" w:rsidRDefault="009D4982" w:rsidP="009D4982">
      <w:pPr>
        <w:pStyle w:val="NASLOV40ptGRAY"/>
        <w:spacing w:after="0" w:line="276" w:lineRule="auto"/>
        <w:rPr>
          <w:rFonts w:ascii="Century Gothic" w:hAnsi="Century Gothic"/>
          <w:color w:val="595959"/>
          <w:sz w:val="22"/>
          <w:szCs w:val="22"/>
        </w:rPr>
      </w:pPr>
    </w:p>
    <w:p w14:paraId="576288B3" w14:textId="77777777" w:rsidR="00DF3468" w:rsidRPr="00E248E3" w:rsidRDefault="00DF3468" w:rsidP="00F93683">
      <w:pPr>
        <w:numPr>
          <w:ilvl w:val="0"/>
          <w:numId w:val="1"/>
        </w:numPr>
        <w:spacing w:line="276" w:lineRule="auto"/>
        <w:jc w:val="center"/>
        <w:rPr>
          <w:rFonts w:ascii="Century Gothic" w:hAnsi="Century Gothic" w:cs="Calibri"/>
          <w:sz w:val="22"/>
          <w:szCs w:val="22"/>
        </w:rPr>
      </w:pPr>
      <w:r w:rsidRPr="00E248E3">
        <w:rPr>
          <w:rFonts w:ascii="Century Gothic" w:hAnsi="Century Gothic" w:cs="Calibri"/>
          <w:sz w:val="22"/>
          <w:szCs w:val="22"/>
        </w:rPr>
        <w:t>člen</w:t>
      </w:r>
    </w:p>
    <w:p w14:paraId="7A232486" w14:textId="77777777" w:rsidR="00F5152B" w:rsidRPr="00E248E3" w:rsidRDefault="00F5152B" w:rsidP="00835D0E">
      <w:pPr>
        <w:spacing w:line="276" w:lineRule="auto"/>
        <w:ind w:left="360"/>
        <w:jc w:val="center"/>
        <w:rPr>
          <w:rFonts w:ascii="Century Gothic" w:hAnsi="Century Gothic" w:cs="Calibri"/>
          <w:sz w:val="22"/>
          <w:szCs w:val="22"/>
        </w:rPr>
      </w:pPr>
      <w:r w:rsidRPr="00E248E3">
        <w:rPr>
          <w:rFonts w:ascii="Century Gothic" w:hAnsi="Century Gothic" w:cs="Calibri"/>
          <w:sz w:val="22"/>
          <w:szCs w:val="22"/>
        </w:rPr>
        <w:t>(Uvodna določba)</w:t>
      </w:r>
    </w:p>
    <w:p w14:paraId="313D1F4B" w14:textId="77777777" w:rsidR="00F5152B" w:rsidRPr="00E248E3" w:rsidRDefault="00F5152B" w:rsidP="00835D0E">
      <w:pPr>
        <w:spacing w:line="276" w:lineRule="auto"/>
        <w:ind w:left="360"/>
        <w:jc w:val="center"/>
        <w:rPr>
          <w:rFonts w:ascii="Century Gothic" w:hAnsi="Century Gothic" w:cs="Calibri"/>
          <w:sz w:val="22"/>
          <w:szCs w:val="22"/>
        </w:rPr>
      </w:pPr>
    </w:p>
    <w:p w14:paraId="10E64868" w14:textId="1C9C0286" w:rsidR="00DF3468" w:rsidRPr="00E248E3" w:rsidRDefault="00DF3468" w:rsidP="00835D0E">
      <w:pPr>
        <w:spacing w:line="276" w:lineRule="auto"/>
        <w:jc w:val="both"/>
        <w:rPr>
          <w:rFonts w:ascii="Century Gothic" w:hAnsi="Century Gothic" w:cs="Calibri"/>
          <w:bCs/>
          <w:sz w:val="22"/>
          <w:szCs w:val="22"/>
        </w:rPr>
      </w:pPr>
      <w:r w:rsidRPr="00E248E3">
        <w:rPr>
          <w:rFonts w:ascii="Century Gothic" w:hAnsi="Century Gothic" w:cs="Calibri"/>
          <w:sz w:val="22"/>
          <w:szCs w:val="22"/>
        </w:rPr>
        <w:t xml:space="preserve">Pogodbeni stranki uvodoma ugotavljata, da je naročnik </w:t>
      </w:r>
      <w:r w:rsidR="005D74C5" w:rsidRPr="00E248E3">
        <w:rPr>
          <w:rFonts w:ascii="Century Gothic" w:hAnsi="Century Gothic" w:cs="Calibri"/>
          <w:sz w:val="22"/>
          <w:szCs w:val="22"/>
        </w:rPr>
        <w:t>Mestna občina Kranj</w:t>
      </w:r>
      <w:r w:rsidRPr="00E248E3">
        <w:rPr>
          <w:rFonts w:ascii="Century Gothic" w:hAnsi="Century Gothic" w:cs="Calibri"/>
          <w:sz w:val="22"/>
          <w:szCs w:val="22"/>
        </w:rPr>
        <w:t xml:space="preserve"> na </w:t>
      </w:r>
      <w:r w:rsidR="0057692B" w:rsidRPr="00E248E3">
        <w:rPr>
          <w:rFonts w:ascii="Century Gothic" w:hAnsi="Century Gothic" w:cs="Calibri"/>
          <w:sz w:val="22"/>
          <w:szCs w:val="22"/>
        </w:rPr>
        <w:t>Portalu javnih naročil objavil j</w:t>
      </w:r>
      <w:r w:rsidRPr="00E248E3">
        <w:rPr>
          <w:rFonts w:ascii="Century Gothic" w:hAnsi="Century Gothic" w:cs="Calibri"/>
          <w:sz w:val="22"/>
          <w:szCs w:val="22"/>
        </w:rPr>
        <w:t xml:space="preserve">avno naročilo </w:t>
      </w:r>
      <w:r w:rsidR="004247D5" w:rsidRPr="00E248E3">
        <w:rPr>
          <w:rFonts w:ascii="Century Gothic" w:hAnsi="Century Gothic" w:cs="Calibri"/>
          <w:sz w:val="22"/>
          <w:szCs w:val="22"/>
        </w:rPr>
        <w:t>»</w:t>
      </w:r>
      <w:r w:rsidR="008F3141" w:rsidRPr="00E248E3">
        <w:rPr>
          <w:rFonts w:ascii="Century Gothic" w:hAnsi="Century Gothic" w:cs="Calibri"/>
          <w:sz w:val="22"/>
          <w:szCs w:val="22"/>
        </w:rPr>
        <w:t>UREDITEV POVRŠIN ZA PEŠCE IN KOLESARJE MED GOSPOSVETSKO ULICO IN BLEIWEISOVO CESTO – GOI DELA IN IGRALA</w:t>
      </w:r>
      <w:r w:rsidR="009F116F" w:rsidRPr="00E248E3">
        <w:rPr>
          <w:rFonts w:ascii="Century Gothic" w:hAnsi="Century Gothic" w:cs="Calibri"/>
          <w:sz w:val="22"/>
          <w:szCs w:val="22"/>
        </w:rPr>
        <w:t>«</w:t>
      </w:r>
      <w:r w:rsidR="005B30C9" w:rsidRPr="00E248E3">
        <w:rPr>
          <w:rFonts w:ascii="Century Gothic" w:hAnsi="Century Gothic" w:cs="Calibri"/>
          <w:sz w:val="22"/>
          <w:szCs w:val="22"/>
        </w:rPr>
        <w:t>,</w:t>
      </w:r>
      <w:r w:rsidR="0079200E" w:rsidRPr="00E248E3">
        <w:rPr>
          <w:rFonts w:ascii="Century Gothic" w:hAnsi="Century Gothic" w:cs="Calibri"/>
          <w:sz w:val="22"/>
          <w:szCs w:val="22"/>
        </w:rPr>
        <w:t xml:space="preserve"> št</w:t>
      </w:r>
      <w:r w:rsidR="00DD0C0B" w:rsidRPr="00E248E3">
        <w:rPr>
          <w:rFonts w:ascii="Century Gothic" w:hAnsi="Century Gothic" w:cs="Calibri"/>
          <w:sz w:val="22"/>
          <w:szCs w:val="22"/>
        </w:rPr>
        <w:t xml:space="preserve"> </w:t>
      </w:r>
      <w:r w:rsidR="00A53475" w:rsidRPr="00E248E3">
        <w:rPr>
          <w:rFonts w:ascii="Century Gothic" w:hAnsi="Century Gothic" w:cs="Calibri"/>
          <w:sz w:val="22"/>
          <w:szCs w:val="22"/>
        </w:rPr>
        <w:t xml:space="preserve">.........., </w:t>
      </w:r>
      <w:r w:rsidR="007A692E" w:rsidRPr="00E248E3">
        <w:rPr>
          <w:rFonts w:ascii="Century Gothic" w:hAnsi="Century Gothic" w:cs="Calibri"/>
          <w:sz w:val="22"/>
          <w:szCs w:val="22"/>
        </w:rPr>
        <w:t xml:space="preserve"> </w:t>
      </w:r>
      <w:r w:rsidR="004247D5" w:rsidRPr="00E248E3">
        <w:rPr>
          <w:rFonts w:ascii="Century Gothic" w:hAnsi="Century Gothic" w:cs="Calibri"/>
          <w:sz w:val="22"/>
          <w:szCs w:val="22"/>
        </w:rPr>
        <w:t>z dne ..........,</w:t>
      </w:r>
      <w:r w:rsidRPr="00E248E3">
        <w:rPr>
          <w:rFonts w:ascii="Century Gothic" w:hAnsi="Century Gothic" w:cs="Calibri"/>
          <w:sz w:val="22"/>
          <w:szCs w:val="22"/>
        </w:rPr>
        <w:t xml:space="preserve"> na osnovi katerega je bil </w:t>
      </w:r>
      <w:r w:rsidR="004247D5" w:rsidRPr="00E248E3">
        <w:rPr>
          <w:rFonts w:ascii="Century Gothic" w:hAnsi="Century Gothic" w:cs="Calibri"/>
          <w:sz w:val="22"/>
          <w:szCs w:val="22"/>
        </w:rPr>
        <w:t xml:space="preserve">z </w:t>
      </w:r>
      <w:r w:rsidR="007A692E" w:rsidRPr="00E248E3">
        <w:rPr>
          <w:rFonts w:ascii="Century Gothic" w:hAnsi="Century Gothic" w:cs="Calibri"/>
          <w:sz w:val="22"/>
          <w:szCs w:val="22"/>
        </w:rPr>
        <w:t>o</w:t>
      </w:r>
      <w:r w:rsidR="004247D5" w:rsidRPr="00E248E3">
        <w:rPr>
          <w:rFonts w:ascii="Century Gothic" w:hAnsi="Century Gothic" w:cs="Calibri"/>
          <w:sz w:val="22"/>
          <w:szCs w:val="22"/>
        </w:rPr>
        <w:t xml:space="preserve">dločitvijo o oddaji javnega </w:t>
      </w:r>
      <w:r w:rsidR="007A692E" w:rsidRPr="00E248E3">
        <w:rPr>
          <w:rFonts w:ascii="Century Gothic" w:hAnsi="Century Gothic" w:cs="Calibri"/>
          <w:sz w:val="22"/>
          <w:szCs w:val="22"/>
        </w:rPr>
        <w:t>naročila</w:t>
      </w:r>
      <w:r w:rsidR="008F3141" w:rsidRPr="00E248E3">
        <w:rPr>
          <w:rFonts w:ascii="Century Gothic" w:hAnsi="Century Gothic" w:cs="Calibri"/>
          <w:sz w:val="22"/>
          <w:szCs w:val="22"/>
        </w:rPr>
        <w:t xml:space="preserve"> za SKLOP 2: Igrala,</w:t>
      </w:r>
      <w:r w:rsidRPr="00E248E3">
        <w:rPr>
          <w:rFonts w:ascii="Century Gothic" w:hAnsi="Century Gothic" w:cs="Calibri"/>
          <w:sz w:val="22"/>
          <w:szCs w:val="22"/>
        </w:rPr>
        <w:t xml:space="preserve"> kot najugodnejši ponudnik izbran </w:t>
      </w:r>
      <w:r w:rsidR="00197F0D" w:rsidRPr="00E248E3">
        <w:rPr>
          <w:rFonts w:ascii="Century Gothic" w:hAnsi="Century Gothic" w:cs="Calibri"/>
          <w:sz w:val="22"/>
          <w:szCs w:val="22"/>
        </w:rPr>
        <w:t>dobavitelj</w:t>
      </w:r>
      <w:r w:rsidRPr="00E248E3">
        <w:rPr>
          <w:rFonts w:ascii="Century Gothic" w:hAnsi="Century Gothic" w:cs="Calibri"/>
          <w:sz w:val="22"/>
          <w:szCs w:val="22"/>
        </w:rPr>
        <w:t>.</w:t>
      </w:r>
      <w:r w:rsidR="00471B15" w:rsidRPr="00E248E3">
        <w:rPr>
          <w:rFonts w:ascii="Century Gothic" w:hAnsi="Century Gothic" w:cs="Calibri"/>
          <w:sz w:val="22"/>
          <w:szCs w:val="22"/>
        </w:rPr>
        <w:t xml:space="preserve"> </w:t>
      </w:r>
    </w:p>
    <w:p w14:paraId="6D746E2F" w14:textId="77777777" w:rsidR="00DF3468" w:rsidRPr="00E248E3" w:rsidRDefault="00DF3468" w:rsidP="005654DA">
      <w:pPr>
        <w:spacing w:line="276" w:lineRule="auto"/>
        <w:rPr>
          <w:rFonts w:ascii="Century Gothic" w:hAnsi="Century Gothic" w:cs="Calibri"/>
          <w:b/>
          <w:sz w:val="22"/>
          <w:szCs w:val="22"/>
        </w:rPr>
      </w:pPr>
    </w:p>
    <w:p w14:paraId="26B3E7F4" w14:textId="77777777" w:rsidR="00C73CB0" w:rsidRPr="00E248E3" w:rsidRDefault="006B243C" w:rsidP="00C926C6">
      <w:pPr>
        <w:pStyle w:val="ListParagraph"/>
        <w:numPr>
          <w:ilvl w:val="0"/>
          <w:numId w:val="29"/>
        </w:numPr>
        <w:spacing w:line="276" w:lineRule="auto"/>
        <w:rPr>
          <w:rFonts w:ascii="Century Gothic" w:hAnsi="Century Gothic" w:cs="Calibri"/>
          <w:b/>
          <w:sz w:val="22"/>
          <w:szCs w:val="22"/>
        </w:rPr>
      </w:pPr>
      <w:r w:rsidRPr="00E248E3">
        <w:rPr>
          <w:rFonts w:ascii="Century Gothic" w:hAnsi="Century Gothic" w:cs="Calibri"/>
          <w:b/>
          <w:sz w:val="22"/>
          <w:szCs w:val="22"/>
        </w:rPr>
        <w:t>PREDMET POGODBE</w:t>
      </w:r>
    </w:p>
    <w:p w14:paraId="5ED63E40" w14:textId="77777777" w:rsidR="00C73CB0" w:rsidRPr="00E248E3" w:rsidRDefault="00C73CB0" w:rsidP="00F93683">
      <w:pPr>
        <w:numPr>
          <w:ilvl w:val="0"/>
          <w:numId w:val="1"/>
        </w:numPr>
        <w:spacing w:line="276" w:lineRule="auto"/>
        <w:jc w:val="center"/>
        <w:rPr>
          <w:rFonts w:ascii="Century Gothic" w:hAnsi="Century Gothic" w:cs="Calibri"/>
          <w:sz w:val="22"/>
          <w:szCs w:val="22"/>
        </w:rPr>
      </w:pPr>
      <w:r w:rsidRPr="00E248E3">
        <w:rPr>
          <w:rFonts w:ascii="Century Gothic" w:hAnsi="Century Gothic" w:cs="Calibri"/>
          <w:sz w:val="22"/>
          <w:szCs w:val="22"/>
        </w:rPr>
        <w:t>člen</w:t>
      </w:r>
    </w:p>
    <w:p w14:paraId="5C1F0972" w14:textId="77777777" w:rsidR="008D24BE" w:rsidRPr="00E248E3" w:rsidRDefault="00F5152B" w:rsidP="00835D0E">
      <w:pPr>
        <w:spacing w:line="276" w:lineRule="auto"/>
        <w:jc w:val="center"/>
        <w:rPr>
          <w:rFonts w:ascii="Century Gothic" w:hAnsi="Century Gothic" w:cs="Calibri"/>
          <w:sz w:val="22"/>
          <w:szCs w:val="22"/>
        </w:rPr>
      </w:pPr>
      <w:r w:rsidRPr="00E248E3">
        <w:rPr>
          <w:rFonts w:ascii="Century Gothic" w:hAnsi="Century Gothic" w:cs="Calibri"/>
          <w:sz w:val="22"/>
          <w:szCs w:val="22"/>
        </w:rPr>
        <w:t>(Predmet pogodbe)</w:t>
      </w:r>
    </w:p>
    <w:p w14:paraId="2DBA3F58" w14:textId="77777777" w:rsidR="00F5152B" w:rsidRPr="00E248E3" w:rsidRDefault="00F5152B" w:rsidP="00835D0E">
      <w:pPr>
        <w:spacing w:line="276" w:lineRule="auto"/>
        <w:jc w:val="center"/>
        <w:rPr>
          <w:rFonts w:ascii="Century Gothic" w:hAnsi="Century Gothic" w:cs="Calibri"/>
          <w:sz w:val="22"/>
          <w:szCs w:val="22"/>
        </w:rPr>
      </w:pPr>
    </w:p>
    <w:p w14:paraId="5D1CE025" w14:textId="0BF7416A" w:rsidR="00304A07" w:rsidRPr="00E248E3" w:rsidRDefault="006B243C" w:rsidP="004C614B">
      <w:pPr>
        <w:tabs>
          <w:tab w:val="left" w:pos="10065"/>
        </w:tabs>
        <w:spacing w:line="276" w:lineRule="auto"/>
        <w:ind w:right="-46"/>
        <w:jc w:val="both"/>
        <w:rPr>
          <w:rFonts w:ascii="Century Gothic" w:hAnsi="Century Gothic" w:cs="Calibri"/>
          <w:sz w:val="22"/>
          <w:szCs w:val="22"/>
        </w:rPr>
      </w:pPr>
      <w:r w:rsidRPr="00E248E3">
        <w:rPr>
          <w:rFonts w:ascii="Century Gothic" w:hAnsi="Century Gothic" w:cs="Calibri"/>
          <w:sz w:val="22"/>
          <w:szCs w:val="22"/>
        </w:rPr>
        <w:t xml:space="preserve">S to pogodbo </w:t>
      </w:r>
      <w:r w:rsidR="002C6EC6" w:rsidRPr="00E248E3">
        <w:rPr>
          <w:rFonts w:ascii="Century Gothic" w:hAnsi="Century Gothic" w:cs="Calibri"/>
          <w:sz w:val="22"/>
          <w:szCs w:val="22"/>
        </w:rPr>
        <w:t>naročnik</w:t>
      </w:r>
      <w:r w:rsidRPr="00E248E3">
        <w:rPr>
          <w:rFonts w:ascii="Century Gothic" w:hAnsi="Century Gothic" w:cs="Calibri"/>
          <w:sz w:val="22"/>
          <w:szCs w:val="22"/>
        </w:rPr>
        <w:t xml:space="preserve"> naroča, </w:t>
      </w:r>
      <w:r w:rsidR="00197F0D" w:rsidRPr="00E248E3">
        <w:rPr>
          <w:rFonts w:ascii="Century Gothic" w:hAnsi="Century Gothic" w:cs="Calibri"/>
          <w:sz w:val="22"/>
          <w:szCs w:val="22"/>
        </w:rPr>
        <w:t>dobavitelj</w:t>
      </w:r>
      <w:r w:rsidRPr="00E248E3">
        <w:rPr>
          <w:rFonts w:ascii="Century Gothic" w:hAnsi="Century Gothic" w:cs="Calibri"/>
          <w:sz w:val="22"/>
          <w:szCs w:val="22"/>
        </w:rPr>
        <w:t xml:space="preserve"> pa </w:t>
      </w:r>
      <w:r w:rsidR="00F37158" w:rsidRPr="00E248E3">
        <w:rPr>
          <w:rFonts w:ascii="Century Gothic" w:hAnsi="Century Gothic" w:cs="Calibri"/>
          <w:sz w:val="22"/>
          <w:szCs w:val="22"/>
        </w:rPr>
        <w:t>se zaveže</w:t>
      </w:r>
      <w:r w:rsidRPr="00E248E3">
        <w:rPr>
          <w:rFonts w:ascii="Century Gothic" w:hAnsi="Century Gothic" w:cs="Calibri"/>
          <w:sz w:val="22"/>
          <w:szCs w:val="22"/>
        </w:rPr>
        <w:t xml:space="preserve"> izve</w:t>
      </w:r>
      <w:r w:rsidR="00F37158" w:rsidRPr="00E248E3">
        <w:rPr>
          <w:rFonts w:ascii="Century Gothic" w:hAnsi="Century Gothic" w:cs="Calibri"/>
          <w:sz w:val="22"/>
          <w:szCs w:val="22"/>
        </w:rPr>
        <w:t>sti</w:t>
      </w:r>
      <w:r w:rsidR="00C7655F" w:rsidRPr="00E248E3">
        <w:rPr>
          <w:rFonts w:ascii="Century Gothic" w:hAnsi="Century Gothic" w:cs="Calibri"/>
          <w:sz w:val="22"/>
          <w:szCs w:val="22"/>
        </w:rPr>
        <w:t xml:space="preserve"> </w:t>
      </w:r>
      <w:r w:rsidR="002F1D84" w:rsidRPr="00E248E3">
        <w:rPr>
          <w:rFonts w:ascii="Century Gothic" w:hAnsi="Century Gothic" w:cs="Calibri"/>
          <w:sz w:val="22"/>
          <w:szCs w:val="22"/>
        </w:rPr>
        <w:t xml:space="preserve">dobavo in montažo </w:t>
      </w:r>
      <w:r w:rsidR="008F3141" w:rsidRPr="00E248E3">
        <w:rPr>
          <w:rFonts w:ascii="Century Gothic" w:hAnsi="Century Gothic" w:cs="Calibri"/>
          <w:sz w:val="22"/>
          <w:szCs w:val="22"/>
        </w:rPr>
        <w:t>igral</w:t>
      </w:r>
      <w:r w:rsidR="002F1D84" w:rsidRPr="00E248E3">
        <w:rPr>
          <w:rFonts w:ascii="Century Gothic" w:hAnsi="Century Gothic" w:cs="Calibri"/>
          <w:sz w:val="22"/>
          <w:szCs w:val="22"/>
        </w:rPr>
        <w:t xml:space="preserve"> </w:t>
      </w:r>
      <w:r w:rsidR="004C0274" w:rsidRPr="00E248E3">
        <w:rPr>
          <w:rFonts w:ascii="Century Gothic" w:hAnsi="Century Gothic" w:cs="Calibri"/>
          <w:sz w:val="22"/>
          <w:szCs w:val="22"/>
        </w:rPr>
        <w:t>med Gosposvetsko ulico in Bleiweisovo cesto,</w:t>
      </w:r>
      <w:r w:rsidR="00304A07" w:rsidRPr="00E248E3">
        <w:rPr>
          <w:rFonts w:ascii="Century Gothic" w:hAnsi="Century Gothic" w:cs="Calibri"/>
          <w:sz w:val="22"/>
          <w:szCs w:val="22"/>
        </w:rPr>
        <w:t xml:space="preserve"> naročnik pa se zavezuje za izvedena dela plačati dogovorjeni znesek.</w:t>
      </w:r>
    </w:p>
    <w:p w14:paraId="37CFC8BA" w14:textId="77777777" w:rsidR="00304A07" w:rsidRPr="00E248E3" w:rsidRDefault="00304A07" w:rsidP="00835D0E">
      <w:pPr>
        <w:tabs>
          <w:tab w:val="left" w:pos="10065"/>
        </w:tabs>
        <w:spacing w:line="276" w:lineRule="auto"/>
        <w:ind w:right="-46"/>
        <w:jc w:val="both"/>
        <w:rPr>
          <w:rFonts w:ascii="Century Gothic" w:hAnsi="Century Gothic" w:cs="Calibri"/>
          <w:sz w:val="22"/>
          <w:szCs w:val="22"/>
        </w:rPr>
      </w:pPr>
    </w:p>
    <w:p w14:paraId="395466E1" w14:textId="4D3CA282" w:rsidR="006B243C" w:rsidRPr="00E248E3" w:rsidRDefault="00F37158" w:rsidP="00835D0E">
      <w:pPr>
        <w:tabs>
          <w:tab w:val="left" w:pos="10065"/>
        </w:tabs>
        <w:spacing w:line="276" w:lineRule="auto"/>
        <w:ind w:right="-46"/>
        <w:jc w:val="both"/>
        <w:rPr>
          <w:rFonts w:ascii="Century Gothic" w:hAnsi="Century Gothic" w:cs="Calibri"/>
          <w:sz w:val="22"/>
          <w:szCs w:val="22"/>
        </w:rPr>
      </w:pPr>
      <w:r w:rsidRPr="00E248E3">
        <w:rPr>
          <w:rFonts w:ascii="Century Gothic" w:hAnsi="Century Gothic" w:cs="Calibri"/>
          <w:sz w:val="22"/>
          <w:szCs w:val="22"/>
        </w:rPr>
        <w:t>Predmet pogodbe je</w:t>
      </w:r>
      <w:r w:rsidR="00686014" w:rsidRPr="00E248E3">
        <w:rPr>
          <w:rFonts w:ascii="Century Gothic" w:hAnsi="Century Gothic" w:cs="Calibri"/>
          <w:sz w:val="22"/>
          <w:szCs w:val="22"/>
        </w:rPr>
        <w:t xml:space="preserve"> </w:t>
      </w:r>
      <w:r w:rsidRPr="00E248E3">
        <w:rPr>
          <w:rFonts w:ascii="Century Gothic" w:hAnsi="Century Gothic" w:cs="Calibri"/>
          <w:sz w:val="22"/>
          <w:szCs w:val="22"/>
        </w:rPr>
        <w:t xml:space="preserve">podrobneje </w:t>
      </w:r>
      <w:r w:rsidR="00B43800" w:rsidRPr="00E248E3">
        <w:rPr>
          <w:rFonts w:ascii="Century Gothic" w:hAnsi="Century Gothic" w:cs="Calibri"/>
          <w:sz w:val="22"/>
          <w:szCs w:val="22"/>
        </w:rPr>
        <w:t>opredeljen v popisu del</w:t>
      </w:r>
      <w:r w:rsidR="00197F1C" w:rsidRPr="00E248E3">
        <w:rPr>
          <w:rFonts w:ascii="Century Gothic" w:hAnsi="Century Gothic" w:cs="Calibri"/>
          <w:sz w:val="22"/>
          <w:szCs w:val="22"/>
        </w:rPr>
        <w:t xml:space="preserve">, </w:t>
      </w:r>
      <w:r w:rsidR="00686014" w:rsidRPr="00E248E3">
        <w:rPr>
          <w:rFonts w:ascii="Century Gothic" w:hAnsi="Century Gothic" w:cs="Calibri"/>
          <w:sz w:val="22"/>
          <w:szCs w:val="22"/>
        </w:rPr>
        <w:t>projektni</w:t>
      </w:r>
      <w:r w:rsidR="00197F1C" w:rsidRPr="00E248E3">
        <w:rPr>
          <w:rFonts w:ascii="Century Gothic" w:hAnsi="Century Gothic" w:cs="Calibri"/>
          <w:sz w:val="22"/>
          <w:szCs w:val="22"/>
        </w:rPr>
        <w:t xml:space="preserve"> dokumentaciji in dokumentaciji</w:t>
      </w:r>
      <w:r w:rsidR="00A53475" w:rsidRPr="00E248E3">
        <w:rPr>
          <w:rFonts w:ascii="Century Gothic" w:hAnsi="Century Gothic" w:cs="Calibri"/>
          <w:sz w:val="22"/>
          <w:szCs w:val="22"/>
        </w:rPr>
        <w:t xml:space="preserve"> v zvezi z oddajo javnega naročila</w:t>
      </w:r>
      <w:r w:rsidR="006E3890" w:rsidRPr="00E248E3">
        <w:rPr>
          <w:rFonts w:ascii="Century Gothic" w:hAnsi="Century Gothic" w:cs="Calibri"/>
          <w:sz w:val="22"/>
          <w:szCs w:val="22"/>
        </w:rPr>
        <w:t>.</w:t>
      </w:r>
    </w:p>
    <w:p w14:paraId="41D4982D" w14:textId="39052AA4" w:rsidR="001963C2" w:rsidRPr="00E248E3" w:rsidRDefault="001963C2" w:rsidP="00835D0E">
      <w:pPr>
        <w:tabs>
          <w:tab w:val="left" w:pos="10065"/>
        </w:tabs>
        <w:spacing w:line="276" w:lineRule="auto"/>
        <w:ind w:right="-46"/>
        <w:jc w:val="both"/>
        <w:rPr>
          <w:rFonts w:ascii="Century Gothic" w:hAnsi="Century Gothic" w:cs="Calibri"/>
          <w:sz w:val="22"/>
          <w:szCs w:val="22"/>
        </w:rPr>
      </w:pPr>
    </w:p>
    <w:p w14:paraId="31092FF5" w14:textId="4FEC742B" w:rsidR="001963C2" w:rsidRPr="00E248E3" w:rsidRDefault="001963C2" w:rsidP="001963C2">
      <w:pPr>
        <w:tabs>
          <w:tab w:val="left" w:pos="10065"/>
        </w:tabs>
        <w:spacing w:line="276" w:lineRule="auto"/>
        <w:ind w:right="-46"/>
        <w:jc w:val="both"/>
        <w:rPr>
          <w:rFonts w:ascii="Century Gothic" w:hAnsi="Century Gothic" w:cs="Calibri"/>
          <w:sz w:val="22"/>
          <w:szCs w:val="22"/>
        </w:rPr>
      </w:pPr>
      <w:r w:rsidRPr="00E248E3">
        <w:rPr>
          <w:rFonts w:ascii="Century Gothic" w:hAnsi="Century Gothic" w:cs="Calibri"/>
          <w:sz w:val="22"/>
          <w:szCs w:val="22"/>
        </w:rPr>
        <w:t xml:space="preserve">Predmet pogodbe bo izveden ob kumulativno izpolnjenih naslednjih pogojih: </w:t>
      </w:r>
    </w:p>
    <w:p w14:paraId="3126BF41" w14:textId="2C8AADBD" w:rsidR="001963C2" w:rsidRPr="00E248E3" w:rsidRDefault="001963C2" w:rsidP="000154EA">
      <w:pPr>
        <w:pStyle w:val="ListParagraph"/>
        <w:numPr>
          <w:ilvl w:val="0"/>
          <w:numId w:val="38"/>
        </w:numPr>
        <w:tabs>
          <w:tab w:val="left" w:pos="10065"/>
        </w:tabs>
        <w:spacing w:line="276" w:lineRule="auto"/>
        <w:ind w:right="-46"/>
        <w:jc w:val="both"/>
        <w:rPr>
          <w:rFonts w:ascii="Century Gothic" w:hAnsi="Century Gothic" w:cs="Calibri"/>
          <w:sz w:val="22"/>
          <w:szCs w:val="22"/>
        </w:rPr>
      </w:pPr>
      <w:r w:rsidRPr="00E248E3">
        <w:rPr>
          <w:rFonts w:ascii="Century Gothic" w:hAnsi="Century Gothic" w:cs="Calibri"/>
          <w:sz w:val="22"/>
          <w:szCs w:val="22"/>
        </w:rPr>
        <w:t>zagotovljena sredstva v proračunu Mestne občine Kranj</w:t>
      </w:r>
      <w:r w:rsidR="00E248E3" w:rsidRPr="00E248E3">
        <w:rPr>
          <w:rFonts w:ascii="Century Gothic" w:hAnsi="Century Gothic" w:cs="Calibri"/>
          <w:sz w:val="22"/>
          <w:szCs w:val="22"/>
        </w:rPr>
        <w:t xml:space="preserve"> oz. sofinancerska sredstva</w:t>
      </w:r>
      <w:r w:rsidRPr="00E248E3">
        <w:rPr>
          <w:rFonts w:ascii="Century Gothic" w:hAnsi="Century Gothic" w:cs="Calibri"/>
          <w:sz w:val="22"/>
          <w:szCs w:val="22"/>
        </w:rPr>
        <w:t>;</w:t>
      </w:r>
    </w:p>
    <w:p w14:paraId="75FBA15F" w14:textId="4649BB2C" w:rsidR="00504579" w:rsidRPr="00E248E3" w:rsidRDefault="001963C2" w:rsidP="000154EA">
      <w:pPr>
        <w:pStyle w:val="ListParagraph"/>
        <w:numPr>
          <w:ilvl w:val="0"/>
          <w:numId w:val="38"/>
        </w:numPr>
        <w:tabs>
          <w:tab w:val="left" w:pos="10065"/>
        </w:tabs>
        <w:spacing w:line="276" w:lineRule="auto"/>
        <w:ind w:right="-46"/>
        <w:jc w:val="both"/>
        <w:rPr>
          <w:rFonts w:ascii="Century Gothic" w:hAnsi="Century Gothic" w:cs="Calibri"/>
          <w:sz w:val="22"/>
          <w:szCs w:val="22"/>
        </w:rPr>
      </w:pPr>
      <w:r w:rsidRPr="00E248E3">
        <w:rPr>
          <w:rFonts w:ascii="Century Gothic" w:hAnsi="Century Gothic" w:cs="Calibri"/>
          <w:sz w:val="22"/>
          <w:szCs w:val="22"/>
        </w:rPr>
        <w:t>izbran izvajalec za GOI dela za ureditev površin za pešce in kolesarje med Gosposvetsko ulico in Bleiweisovo cesto.</w:t>
      </w:r>
    </w:p>
    <w:p w14:paraId="159E7236" w14:textId="77777777" w:rsidR="00BC16C1" w:rsidRPr="00E248E3" w:rsidRDefault="00BC16C1" w:rsidP="00BC16C1">
      <w:pPr>
        <w:pStyle w:val="ListParagraph"/>
        <w:tabs>
          <w:tab w:val="left" w:pos="10065"/>
        </w:tabs>
        <w:spacing w:line="276" w:lineRule="auto"/>
        <w:ind w:right="-46"/>
        <w:jc w:val="both"/>
        <w:rPr>
          <w:rFonts w:ascii="Century Gothic" w:hAnsi="Century Gothic" w:cs="Calibri"/>
          <w:sz w:val="22"/>
          <w:szCs w:val="22"/>
        </w:rPr>
      </w:pPr>
    </w:p>
    <w:p w14:paraId="516ABF55" w14:textId="77777777" w:rsidR="00F5152B" w:rsidRPr="00E248E3" w:rsidRDefault="00F5152B" w:rsidP="00F93683">
      <w:pPr>
        <w:numPr>
          <w:ilvl w:val="0"/>
          <w:numId w:val="1"/>
        </w:numPr>
        <w:spacing w:line="276" w:lineRule="auto"/>
        <w:jc w:val="center"/>
        <w:rPr>
          <w:rFonts w:ascii="Century Gothic" w:hAnsi="Century Gothic" w:cs="Calibri"/>
          <w:sz w:val="22"/>
          <w:szCs w:val="22"/>
        </w:rPr>
      </w:pPr>
      <w:r w:rsidRPr="00E248E3">
        <w:rPr>
          <w:rFonts w:ascii="Century Gothic" w:hAnsi="Century Gothic" w:cs="Calibri"/>
          <w:sz w:val="22"/>
          <w:szCs w:val="22"/>
        </w:rPr>
        <w:t>člen</w:t>
      </w:r>
    </w:p>
    <w:p w14:paraId="073B099B" w14:textId="77777777" w:rsidR="00F5152B" w:rsidRPr="00E248E3" w:rsidRDefault="00F5152B" w:rsidP="00835D0E">
      <w:pPr>
        <w:spacing w:line="276" w:lineRule="auto"/>
        <w:jc w:val="center"/>
        <w:rPr>
          <w:rFonts w:ascii="Century Gothic" w:hAnsi="Century Gothic" w:cs="Calibri"/>
          <w:sz w:val="22"/>
          <w:szCs w:val="22"/>
        </w:rPr>
      </w:pPr>
      <w:r w:rsidRPr="00E248E3">
        <w:rPr>
          <w:rFonts w:ascii="Century Gothic" w:hAnsi="Century Gothic" w:cs="Calibri"/>
          <w:sz w:val="22"/>
          <w:szCs w:val="22"/>
        </w:rPr>
        <w:t>(Priloge k pogodbi)</w:t>
      </w:r>
    </w:p>
    <w:p w14:paraId="7EEC3E18" w14:textId="77777777" w:rsidR="00F5152B" w:rsidRPr="00E248E3" w:rsidRDefault="00F5152B" w:rsidP="00835D0E">
      <w:pPr>
        <w:tabs>
          <w:tab w:val="left" w:pos="10065"/>
        </w:tabs>
        <w:spacing w:line="276" w:lineRule="auto"/>
        <w:ind w:right="-46"/>
        <w:jc w:val="both"/>
        <w:rPr>
          <w:rFonts w:ascii="Century Gothic" w:hAnsi="Century Gothic" w:cs="Calibri"/>
          <w:sz w:val="22"/>
          <w:szCs w:val="22"/>
        </w:rPr>
      </w:pPr>
    </w:p>
    <w:p w14:paraId="4817272A" w14:textId="58DC52BA" w:rsidR="00F5152B" w:rsidRPr="00E248E3" w:rsidRDefault="00F37158" w:rsidP="00835D0E">
      <w:pPr>
        <w:spacing w:line="276" w:lineRule="auto"/>
        <w:jc w:val="both"/>
        <w:rPr>
          <w:rFonts w:ascii="Century Gothic" w:hAnsi="Century Gothic" w:cs="Calibri"/>
          <w:sz w:val="22"/>
          <w:szCs w:val="22"/>
        </w:rPr>
      </w:pPr>
      <w:r w:rsidRPr="00E248E3">
        <w:rPr>
          <w:rFonts w:ascii="Century Gothic" w:hAnsi="Century Gothic" w:cs="Calibri"/>
          <w:sz w:val="22"/>
          <w:szCs w:val="22"/>
        </w:rPr>
        <w:t xml:space="preserve">Predmet pogodbe </w:t>
      </w:r>
      <w:r w:rsidR="005654DA" w:rsidRPr="00E248E3">
        <w:rPr>
          <w:rFonts w:ascii="Century Gothic" w:hAnsi="Century Gothic" w:cs="Calibri"/>
          <w:sz w:val="22"/>
          <w:szCs w:val="22"/>
        </w:rPr>
        <w:t xml:space="preserve">iz drugega člena </w:t>
      </w:r>
      <w:r w:rsidRPr="00E248E3">
        <w:rPr>
          <w:rFonts w:ascii="Century Gothic" w:hAnsi="Century Gothic" w:cs="Calibri"/>
          <w:sz w:val="22"/>
          <w:szCs w:val="22"/>
        </w:rPr>
        <w:t xml:space="preserve">te </w:t>
      </w:r>
      <w:r w:rsidR="005654DA" w:rsidRPr="00E248E3">
        <w:rPr>
          <w:rFonts w:ascii="Century Gothic" w:hAnsi="Century Gothic" w:cs="Calibri"/>
          <w:sz w:val="22"/>
          <w:szCs w:val="22"/>
        </w:rPr>
        <w:t>pogodbe</w:t>
      </w:r>
      <w:r w:rsidR="006B243C" w:rsidRPr="00E248E3">
        <w:rPr>
          <w:rFonts w:ascii="Century Gothic" w:hAnsi="Century Gothic" w:cs="Calibri"/>
          <w:sz w:val="22"/>
          <w:szCs w:val="22"/>
        </w:rPr>
        <w:t xml:space="preserve"> se </w:t>
      </w:r>
      <w:r w:rsidR="00197F0D" w:rsidRPr="00E248E3">
        <w:rPr>
          <w:rFonts w:ascii="Century Gothic" w:hAnsi="Century Gothic" w:cs="Calibri"/>
          <w:sz w:val="22"/>
          <w:szCs w:val="22"/>
        </w:rPr>
        <w:t>dobavitelj</w:t>
      </w:r>
      <w:r w:rsidR="006B243C" w:rsidRPr="00E248E3">
        <w:rPr>
          <w:rFonts w:ascii="Century Gothic" w:hAnsi="Century Gothic" w:cs="Calibri"/>
          <w:sz w:val="22"/>
          <w:szCs w:val="22"/>
        </w:rPr>
        <w:t xml:space="preserve"> zaveže </w:t>
      </w:r>
      <w:r w:rsidRPr="00E248E3">
        <w:rPr>
          <w:rFonts w:ascii="Century Gothic" w:hAnsi="Century Gothic" w:cs="Calibri"/>
          <w:sz w:val="22"/>
          <w:szCs w:val="22"/>
        </w:rPr>
        <w:t>izvršiti</w:t>
      </w:r>
      <w:r w:rsidR="006B243C" w:rsidRPr="00E248E3">
        <w:rPr>
          <w:rFonts w:ascii="Century Gothic" w:hAnsi="Century Gothic" w:cs="Calibri"/>
          <w:sz w:val="22"/>
          <w:szCs w:val="22"/>
        </w:rPr>
        <w:t xml:space="preserve"> na osnovi te pogodbe</w:t>
      </w:r>
      <w:r w:rsidR="00F5152B" w:rsidRPr="00E248E3">
        <w:rPr>
          <w:rFonts w:ascii="Century Gothic" w:hAnsi="Century Gothic" w:cs="Calibri"/>
          <w:sz w:val="22"/>
          <w:szCs w:val="22"/>
        </w:rPr>
        <w:t xml:space="preserve"> in </w:t>
      </w:r>
      <w:r w:rsidR="005654DA" w:rsidRPr="00E248E3">
        <w:rPr>
          <w:rFonts w:ascii="Century Gothic" w:hAnsi="Century Gothic" w:cs="Calibri"/>
          <w:sz w:val="22"/>
          <w:szCs w:val="22"/>
        </w:rPr>
        <w:t xml:space="preserve">ob upoštevanju </w:t>
      </w:r>
      <w:r w:rsidR="00F5152B" w:rsidRPr="00E248E3">
        <w:rPr>
          <w:rFonts w:ascii="Century Gothic" w:hAnsi="Century Gothic" w:cs="Calibri"/>
          <w:sz w:val="22"/>
          <w:szCs w:val="22"/>
        </w:rPr>
        <w:t>naslednjih dokumentov:</w:t>
      </w:r>
    </w:p>
    <w:p w14:paraId="3B464742" w14:textId="26003ECA" w:rsidR="00F5152B" w:rsidRPr="00E248E3" w:rsidRDefault="00F5152B" w:rsidP="00F93683">
      <w:pPr>
        <w:numPr>
          <w:ilvl w:val="0"/>
          <w:numId w:val="13"/>
        </w:numPr>
        <w:spacing w:line="276" w:lineRule="auto"/>
        <w:jc w:val="both"/>
        <w:rPr>
          <w:rFonts w:ascii="Century Gothic" w:hAnsi="Century Gothic" w:cs="Calibri"/>
          <w:sz w:val="22"/>
          <w:szCs w:val="22"/>
        </w:rPr>
      </w:pPr>
      <w:r w:rsidRPr="00E248E3">
        <w:rPr>
          <w:rFonts w:ascii="Century Gothic" w:hAnsi="Century Gothic" w:cs="Calibri"/>
          <w:sz w:val="22"/>
          <w:szCs w:val="22"/>
        </w:rPr>
        <w:t>dokumentacije</w:t>
      </w:r>
      <w:r w:rsidR="00A53475" w:rsidRPr="00E248E3">
        <w:rPr>
          <w:rFonts w:ascii="Century Gothic" w:hAnsi="Century Gothic" w:cs="Calibri"/>
          <w:sz w:val="22"/>
          <w:szCs w:val="22"/>
        </w:rPr>
        <w:t xml:space="preserve"> v zvezi z oddajo javnega naročila</w:t>
      </w:r>
      <w:r w:rsidRPr="00E248E3">
        <w:rPr>
          <w:rFonts w:ascii="Century Gothic" w:hAnsi="Century Gothic" w:cs="Calibri"/>
          <w:sz w:val="22"/>
          <w:szCs w:val="22"/>
        </w:rPr>
        <w:t xml:space="preserve">, </w:t>
      </w:r>
    </w:p>
    <w:p w14:paraId="72759D0D" w14:textId="2E7789C6" w:rsidR="00206615" w:rsidRPr="00E248E3" w:rsidRDefault="00206615" w:rsidP="00F93683">
      <w:pPr>
        <w:numPr>
          <w:ilvl w:val="0"/>
          <w:numId w:val="13"/>
        </w:numPr>
        <w:spacing w:line="276" w:lineRule="auto"/>
        <w:jc w:val="both"/>
        <w:rPr>
          <w:rFonts w:ascii="Century Gothic" w:hAnsi="Century Gothic" w:cs="Calibri"/>
          <w:sz w:val="22"/>
          <w:szCs w:val="22"/>
        </w:rPr>
      </w:pPr>
      <w:r w:rsidRPr="00E248E3">
        <w:rPr>
          <w:rFonts w:ascii="Century Gothic" w:hAnsi="Century Gothic" w:cs="Calibri"/>
          <w:sz w:val="22"/>
          <w:szCs w:val="22"/>
        </w:rPr>
        <w:t>PZI dokumentacij</w:t>
      </w:r>
      <w:r w:rsidR="004C0274" w:rsidRPr="00E248E3">
        <w:rPr>
          <w:rFonts w:ascii="Century Gothic" w:hAnsi="Century Gothic" w:cs="Calibri"/>
          <w:sz w:val="22"/>
          <w:szCs w:val="22"/>
        </w:rPr>
        <w:t>e,</w:t>
      </w:r>
    </w:p>
    <w:p w14:paraId="345E1668" w14:textId="6211C57A" w:rsidR="00F5152B" w:rsidRPr="00E248E3" w:rsidRDefault="00DD0C0B" w:rsidP="00F93683">
      <w:pPr>
        <w:numPr>
          <w:ilvl w:val="0"/>
          <w:numId w:val="13"/>
        </w:numPr>
        <w:spacing w:line="276" w:lineRule="auto"/>
        <w:jc w:val="both"/>
        <w:rPr>
          <w:rFonts w:ascii="Century Gothic" w:hAnsi="Century Gothic" w:cs="Calibri"/>
          <w:sz w:val="22"/>
          <w:szCs w:val="22"/>
        </w:rPr>
      </w:pPr>
      <w:r w:rsidRPr="00E248E3">
        <w:rPr>
          <w:rFonts w:ascii="Century Gothic" w:hAnsi="Century Gothic" w:cs="Calibri"/>
          <w:sz w:val="22"/>
          <w:szCs w:val="22"/>
        </w:rPr>
        <w:t>p</w:t>
      </w:r>
      <w:r w:rsidR="00F5152B" w:rsidRPr="00E248E3">
        <w:rPr>
          <w:rFonts w:ascii="Century Gothic" w:hAnsi="Century Gothic" w:cs="Calibri"/>
          <w:sz w:val="22"/>
          <w:szCs w:val="22"/>
        </w:rPr>
        <w:t>onudbe</w:t>
      </w:r>
      <w:r w:rsidR="00591B8B" w:rsidRPr="00E248E3">
        <w:rPr>
          <w:rFonts w:ascii="Century Gothic" w:hAnsi="Century Gothic" w:cs="Calibri"/>
          <w:sz w:val="22"/>
          <w:szCs w:val="22"/>
        </w:rPr>
        <w:t>ne dokumentacije</w:t>
      </w:r>
      <w:r w:rsidR="00F5152B" w:rsidRPr="00E248E3">
        <w:rPr>
          <w:rFonts w:ascii="Century Gothic" w:hAnsi="Century Gothic" w:cs="Calibri"/>
          <w:sz w:val="22"/>
          <w:szCs w:val="22"/>
        </w:rPr>
        <w:t xml:space="preserve"> </w:t>
      </w:r>
      <w:r w:rsidR="00197F0D" w:rsidRPr="00E248E3">
        <w:rPr>
          <w:rFonts w:ascii="Century Gothic" w:hAnsi="Century Gothic" w:cs="Calibri"/>
          <w:sz w:val="22"/>
          <w:szCs w:val="22"/>
        </w:rPr>
        <w:t>dobavitelja</w:t>
      </w:r>
      <w:r w:rsidR="00F5152B" w:rsidRPr="00E248E3">
        <w:rPr>
          <w:rFonts w:ascii="Century Gothic" w:hAnsi="Century Gothic" w:cs="Calibri"/>
          <w:sz w:val="22"/>
          <w:szCs w:val="22"/>
        </w:rPr>
        <w:t xml:space="preserve"> z dne ........... (v nadaljnjem besedilu: ponudba),</w:t>
      </w:r>
    </w:p>
    <w:p w14:paraId="188E5C2A" w14:textId="77777777" w:rsidR="00E23D71" w:rsidRPr="00E248E3" w:rsidRDefault="00E23D71" w:rsidP="00F93683">
      <w:pPr>
        <w:numPr>
          <w:ilvl w:val="0"/>
          <w:numId w:val="13"/>
        </w:numPr>
        <w:spacing w:line="276" w:lineRule="auto"/>
        <w:jc w:val="both"/>
        <w:rPr>
          <w:rFonts w:ascii="Century Gothic" w:hAnsi="Century Gothic" w:cs="Calibri"/>
          <w:sz w:val="22"/>
          <w:szCs w:val="22"/>
        </w:rPr>
      </w:pPr>
      <w:r w:rsidRPr="00E248E3">
        <w:rPr>
          <w:rFonts w:ascii="Century Gothic" w:hAnsi="Century Gothic" w:cs="Calibri"/>
          <w:sz w:val="22"/>
          <w:szCs w:val="22"/>
        </w:rPr>
        <w:t>garancijski</w:t>
      </w:r>
      <w:r w:rsidR="005654DA" w:rsidRPr="00E248E3">
        <w:rPr>
          <w:rFonts w:ascii="Century Gothic" w:hAnsi="Century Gothic" w:cs="Calibri"/>
          <w:sz w:val="22"/>
          <w:szCs w:val="22"/>
        </w:rPr>
        <w:t>h dokumentov</w:t>
      </w:r>
      <w:r w:rsidRPr="00E248E3">
        <w:rPr>
          <w:rFonts w:ascii="Century Gothic" w:hAnsi="Century Gothic" w:cs="Calibri"/>
          <w:sz w:val="22"/>
          <w:szCs w:val="22"/>
        </w:rPr>
        <w:t>,</w:t>
      </w:r>
    </w:p>
    <w:p w14:paraId="28727C91" w14:textId="5F417CA9" w:rsidR="006B243C" w:rsidRPr="00E248E3" w:rsidRDefault="005654DA" w:rsidP="00F93683">
      <w:pPr>
        <w:numPr>
          <w:ilvl w:val="0"/>
          <w:numId w:val="13"/>
        </w:numPr>
        <w:spacing w:line="276" w:lineRule="auto"/>
        <w:jc w:val="both"/>
        <w:rPr>
          <w:rFonts w:ascii="Century Gothic" w:hAnsi="Century Gothic" w:cs="Calibri"/>
          <w:sz w:val="22"/>
          <w:szCs w:val="22"/>
        </w:rPr>
      </w:pPr>
      <w:r w:rsidRPr="00E248E3">
        <w:rPr>
          <w:rFonts w:ascii="Century Gothic" w:hAnsi="Century Gothic" w:cs="Calibri"/>
          <w:sz w:val="22"/>
          <w:szCs w:val="22"/>
        </w:rPr>
        <w:lastRenderedPageBreak/>
        <w:t>terminskega plana</w:t>
      </w:r>
      <w:r w:rsidR="00F5152B" w:rsidRPr="00E248E3">
        <w:rPr>
          <w:rFonts w:ascii="Century Gothic" w:hAnsi="Century Gothic" w:cs="Calibri"/>
          <w:sz w:val="22"/>
          <w:szCs w:val="22"/>
        </w:rPr>
        <w:t>,</w:t>
      </w:r>
    </w:p>
    <w:p w14:paraId="64319876" w14:textId="77777777" w:rsidR="00E23D71" w:rsidRPr="00E248E3" w:rsidRDefault="005654DA" w:rsidP="00F93683">
      <w:pPr>
        <w:numPr>
          <w:ilvl w:val="0"/>
          <w:numId w:val="13"/>
        </w:numPr>
        <w:spacing w:line="276" w:lineRule="auto"/>
        <w:jc w:val="both"/>
        <w:rPr>
          <w:rFonts w:ascii="Century Gothic" w:hAnsi="Century Gothic" w:cs="Calibri"/>
          <w:sz w:val="22"/>
          <w:szCs w:val="22"/>
        </w:rPr>
      </w:pPr>
      <w:r w:rsidRPr="00E248E3">
        <w:rPr>
          <w:rFonts w:ascii="Century Gothic" w:hAnsi="Century Gothic" w:cs="Calibri"/>
          <w:sz w:val="22"/>
          <w:szCs w:val="22"/>
        </w:rPr>
        <w:t>seznama</w:t>
      </w:r>
      <w:r w:rsidR="00F5152B" w:rsidRPr="00E248E3">
        <w:rPr>
          <w:rFonts w:ascii="Century Gothic" w:hAnsi="Century Gothic" w:cs="Calibri"/>
          <w:sz w:val="22"/>
          <w:szCs w:val="22"/>
        </w:rPr>
        <w:t xml:space="preserve"> odgovornega osebja</w:t>
      </w:r>
      <w:r w:rsidR="00E23D71" w:rsidRPr="00E248E3">
        <w:rPr>
          <w:rFonts w:ascii="Century Gothic" w:hAnsi="Century Gothic" w:cs="Calibri"/>
          <w:sz w:val="22"/>
          <w:szCs w:val="22"/>
        </w:rPr>
        <w:t>,</w:t>
      </w:r>
    </w:p>
    <w:p w14:paraId="5DB2C187" w14:textId="0E431DCB" w:rsidR="00F5152B" w:rsidRPr="00E248E3" w:rsidRDefault="00E23D71" w:rsidP="00F93683">
      <w:pPr>
        <w:numPr>
          <w:ilvl w:val="0"/>
          <w:numId w:val="13"/>
        </w:numPr>
        <w:spacing w:line="276" w:lineRule="auto"/>
        <w:jc w:val="both"/>
        <w:rPr>
          <w:rFonts w:ascii="Century Gothic" w:hAnsi="Century Gothic" w:cs="Calibri"/>
          <w:sz w:val="22"/>
          <w:szCs w:val="22"/>
        </w:rPr>
      </w:pPr>
      <w:r w:rsidRPr="00E248E3">
        <w:rPr>
          <w:rFonts w:ascii="Century Gothic" w:hAnsi="Century Gothic" w:cs="Calibri"/>
          <w:sz w:val="22"/>
          <w:szCs w:val="22"/>
        </w:rPr>
        <w:t>soglasja podizvajalcev za neposredna plačila</w:t>
      </w:r>
      <w:r w:rsidR="004C0274" w:rsidRPr="00E248E3">
        <w:rPr>
          <w:rFonts w:ascii="Century Gothic" w:hAnsi="Century Gothic" w:cs="Calibri"/>
          <w:sz w:val="22"/>
          <w:szCs w:val="22"/>
        </w:rPr>
        <w:t xml:space="preserve"> (v kolikor jih zahtevajo)</w:t>
      </w:r>
      <w:r w:rsidR="00F5152B" w:rsidRPr="00E248E3">
        <w:rPr>
          <w:rFonts w:ascii="Century Gothic" w:hAnsi="Century Gothic" w:cs="Calibri"/>
          <w:sz w:val="22"/>
          <w:szCs w:val="22"/>
        </w:rPr>
        <w:t>.</w:t>
      </w:r>
    </w:p>
    <w:p w14:paraId="2DB75001" w14:textId="77777777" w:rsidR="006B243C" w:rsidRPr="00E248E3" w:rsidRDefault="006B243C" w:rsidP="00835D0E">
      <w:pPr>
        <w:spacing w:line="276" w:lineRule="auto"/>
        <w:jc w:val="both"/>
        <w:rPr>
          <w:rFonts w:ascii="Century Gothic" w:hAnsi="Century Gothic" w:cs="Calibri"/>
          <w:b/>
          <w:sz w:val="22"/>
          <w:szCs w:val="22"/>
        </w:rPr>
      </w:pPr>
    </w:p>
    <w:p w14:paraId="6C8508C8" w14:textId="4CE042EB" w:rsidR="00F5152B" w:rsidRPr="00E248E3" w:rsidRDefault="00F5152B" w:rsidP="00835D0E">
      <w:pPr>
        <w:spacing w:line="276" w:lineRule="auto"/>
        <w:jc w:val="both"/>
        <w:rPr>
          <w:rFonts w:ascii="Century Gothic" w:hAnsi="Century Gothic" w:cs="Calibri"/>
          <w:sz w:val="22"/>
          <w:szCs w:val="22"/>
        </w:rPr>
      </w:pPr>
      <w:r w:rsidRPr="00E248E3">
        <w:rPr>
          <w:rFonts w:ascii="Century Gothic" w:hAnsi="Century Gothic" w:cs="Calibri"/>
          <w:sz w:val="22"/>
          <w:szCs w:val="22"/>
        </w:rPr>
        <w:t>V prejšnjem odstavku navedeni dokumenti so priloga k tej pogodbi in se štejejo za njen sestavni del.</w:t>
      </w:r>
    </w:p>
    <w:p w14:paraId="5274176C" w14:textId="77777777" w:rsidR="000154EA" w:rsidRPr="00E248E3" w:rsidRDefault="000154EA" w:rsidP="00835D0E">
      <w:pPr>
        <w:spacing w:line="276" w:lineRule="auto"/>
        <w:jc w:val="both"/>
        <w:rPr>
          <w:rFonts w:ascii="Century Gothic" w:hAnsi="Century Gothic" w:cs="Calibri"/>
          <w:sz w:val="22"/>
          <w:szCs w:val="22"/>
        </w:rPr>
      </w:pPr>
    </w:p>
    <w:p w14:paraId="4A9835A7" w14:textId="30555D7E" w:rsidR="00F37158" w:rsidRPr="00E248E3" w:rsidRDefault="00CC0B0C" w:rsidP="00F37158">
      <w:pPr>
        <w:jc w:val="both"/>
        <w:rPr>
          <w:rFonts w:ascii="Century Gothic" w:hAnsi="Century Gothic" w:cs="Calibri"/>
          <w:sz w:val="22"/>
          <w:szCs w:val="22"/>
        </w:rPr>
      </w:pPr>
      <w:r w:rsidRPr="00E248E3">
        <w:rPr>
          <w:rFonts w:ascii="Century Gothic" w:hAnsi="Century Gothic" w:cs="Calibri"/>
          <w:sz w:val="22"/>
          <w:szCs w:val="22"/>
        </w:rPr>
        <w:t xml:space="preserve">Dobavitelj </w:t>
      </w:r>
      <w:r w:rsidR="00F37158" w:rsidRPr="00E248E3">
        <w:rPr>
          <w:rFonts w:ascii="Century Gothic" w:hAnsi="Century Gothic" w:cs="Calibri"/>
          <w:sz w:val="22"/>
          <w:szCs w:val="22"/>
        </w:rPr>
        <w:t xml:space="preserve">se zaveže, da bo izvršil in dokončal dela v skladu </w:t>
      </w:r>
      <w:r w:rsidR="00167998" w:rsidRPr="00E248E3">
        <w:rPr>
          <w:rFonts w:ascii="Century Gothic" w:hAnsi="Century Gothic" w:cs="Calibri"/>
          <w:sz w:val="22"/>
          <w:szCs w:val="22"/>
        </w:rPr>
        <w:t xml:space="preserve">z dokumentacijo, navedeno v prejšnjem odstavku </w:t>
      </w:r>
      <w:r w:rsidR="00F37158" w:rsidRPr="00E248E3">
        <w:rPr>
          <w:rFonts w:ascii="Century Gothic" w:hAnsi="Century Gothic" w:cs="Calibri"/>
          <w:sz w:val="22"/>
          <w:szCs w:val="22"/>
        </w:rPr>
        <w:t xml:space="preserve">tega člena in odpravil vse napake na njih v skladu z določbami te pogodbe, naročnik pa se zavezuje, da bo </w:t>
      </w:r>
      <w:r w:rsidRPr="00E248E3">
        <w:rPr>
          <w:rFonts w:ascii="Century Gothic" w:hAnsi="Century Gothic" w:cs="Calibri"/>
          <w:sz w:val="22"/>
          <w:szCs w:val="22"/>
        </w:rPr>
        <w:t>dobavitelju</w:t>
      </w:r>
      <w:r w:rsidR="00F37158" w:rsidRPr="00E248E3">
        <w:rPr>
          <w:rFonts w:ascii="Century Gothic" w:hAnsi="Century Gothic" w:cs="Calibri"/>
          <w:sz w:val="22"/>
          <w:szCs w:val="22"/>
        </w:rPr>
        <w:t xml:space="preserve"> plačal pogodbeno ceno za izvedbo in dokončanje del v rokih in na način, opredeljen s to pogodbo.</w:t>
      </w:r>
    </w:p>
    <w:p w14:paraId="1ECE300D" w14:textId="777F5A8B" w:rsidR="000154EA" w:rsidRPr="00E248E3" w:rsidRDefault="000154EA" w:rsidP="00F37158">
      <w:pPr>
        <w:jc w:val="both"/>
        <w:rPr>
          <w:rFonts w:ascii="Century Gothic" w:hAnsi="Century Gothic" w:cs="Calibri"/>
          <w:sz w:val="22"/>
          <w:szCs w:val="22"/>
        </w:rPr>
      </w:pPr>
    </w:p>
    <w:p w14:paraId="6BC18C04" w14:textId="5E0F2AC0" w:rsidR="000154EA" w:rsidRPr="00E248E3" w:rsidRDefault="000154EA" w:rsidP="00F37158">
      <w:pPr>
        <w:jc w:val="both"/>
        <w:rPr>
          <w:rFonts w:ascii="Century Gothic" w:hAnsi="Century Gothic" w:cs="Calibri"/>
          <w:sz w:val="22"/>
          <w:szCs w:val="22"/>
        </w:rPr>
      </w:pPr>
      <w:r w:rsidRPr="00E248E3">
        <w:rPr>
          <w:rFonts w:ascii="Century Gothic" w:hAnsi="Century Gothic" w:cs="Calibri"/>
          <w:sz w:val="22"/>
          <w:szCs w:val="22"/>
        </w:rPr>
        <w:t>Naročnik si pridržuje pravico, da glede na potek izvajanja del po potrebi zmanjša obseg del.</w:t>
      </w:r>
    </w:p>
    <w:p w14:paraId="52DEA056" w14:textId="6FC601B0" w:rsidR="00F37158" w:rsidRPr="00E248E3" w:rsidRDefault="00F37158" w:rsidP="00835D0E">
      <w:pPr>
        <w:spacing w:line="276" w:lineRule="auto"/>
        <w:jc w:val="both"/>
        <w:rPr>
          <w:rFonts w:ascii="Century Gothic" w:hAnsi="Century Gothic" w:cs="Calibri"/>
          <w:sz w:val="22"/>
          <w:szCs w:val="22"/>
        </w:rPr>
      </w:pPr>
    </w:p>
    <w:p w14:paraId="2C936CF5" w14:textId="6F59FFA4" w:rsidR="000C03D4" w:rsidRPr="00E248E3" w:rsidRDefault="000C03D4" w:rsidP="000C03D4">
      <w:pPr>
        <w:spacing w:line="276" w:lineRule="auto"/>
        <w:jc w:val="both"/>
        <w:rPr>
          <w:rFonts w:ascii="Century Gothic" w:hAnsi="Century Gothic" w:cs="Calibri"/>
          <w:sz w:val="22"/>
          <w:szCs w:val="22"/>
        </w:rPr>
      </w:pPr>
      <w:r w:rsidRPr="00E248E3">
        <w:rPr>
          <w:rFonts w:ascii="Century Gothic" w:hAnsi="Century Gothic" w:cs="Calibri"/>
          <w:sz w:val="22"/>
          <w:szCs w:val="22"/>
        </w:rPr>
        <w:t>V primeru navzkrižnih določb med dokumenti iz prvega odstavka tega člena veljajo prioritetno določila pogodbe, nato pa sestavni deli pogodbe po zgoraj navedenem vrstnem redu.</w:t>
      </w:r>
    </w:p>
    <w:p w14:paraId="2EC7BC5C" w14:textId="77777777" w:rsidR="000C03D4" w:rsidRPr="00E248E3" w:rsidRDefault="000C03D4" w:rsidP="000C03D4">
      <w:pPr>
        <w:spacing w:line="276" w:lineRule="auto"/>
        <w:jc w:val="both"/>
        <w:rPr>
          <w:rFonts w:ascii="Century Gothic" w:hAnsi="Century Gothic" w:cs="Calibri"/>
          <w:sz w:val="22"/>
          <w:szCs w:val="22"/>
        </w:rPr>
      </w:pPr>
    </w:p>
    <w:p w14:paraId="3F91E898" w14:textId="77777777" w:rsidR="000C03D4" w:rsidRPr="00E248E3" w:rsidRDefault="000C03D4" w:rsidP="000C03D4">
      <w:pPr>
        <w:spacing w:line="276" w:lineRule="auto"/>
        <w:jc w:val="both"/>
        <w:rPr>
          <w:rFonts w:ascii="Century Gothic" w:hAnsi="Century Gothic" w:cs="Calibri"/>
          <w:sz w:val="22"/>
          <w:szCs w:val="22"/>
        </w:rPr>
      </w:pPr>
      <w:r w:rsidRPr="00E248E3">
        <w:rPr>
          <w:rFonts w:ascii="Century Gothic" w:hAnsi="Century Gothic" w:cs="Calibri"/>
          <w:sz w:val="22"/>
          <w:szCs w:val="22"/>
        </w:rPr>
        <w:t>Pogodbo je potrebno razlagati po jezikovni razlagi. V primeru, če pogodbena določila posameznih vprašanj ne urejajo, se uporabljajo določila Obligacijskega zakonika, zakona, ki ureja gradnjo objektov in druge veljavne zakonodaje.</w:t>
      </w:r>
    </w:p>
    <w:p w14:paraId="5B94DA85" w14:textId="77777777" w:rsidR="000C03D4" w:rsidRPr="00E248E3" w:rsidRDefault="000C03D4" w:rsidP="000C03D4">
      <w:pPr>
        <w:spacing w:line="276" w:lineRule="auto"/>
        <w:jc w:val="both"/>
        <w:rPr>
          <w:rFonts w:ascii="Century Gothic" w:hAnsi="Century Gothic" w:cs="Calibri"/>
          <w:sz w:val="22"/>
          <w:szCs w:val="22"/>
        </w:rPr>
      </w:pPr>
    </w:p>
    <w:p w14:paraId="78900F35" w14:textId="77777777" w:rsidR="000C03D4" w:rsidRPr="00E248E3" w:rsidRDefault="000C03D4" w:rsidP="000C03D4">
      <w:pPr>
        <w:spacing w:line="276" w:lineRule="auto"/>
        <w:jc w:val="both"/>
        <w:rPr>
          <w:rFonts w:ascii="Century Gothic" w:hAnsi="Century Gothic" w:cs="Calibri"/>
          <w:sz w:val="22"/>
          <w:szCs w:val="22"/>
        </w:rPr>
      </w:pPr>
      <w:r w:rsidRPr="00E248E3">
        <w:rPr>
          <w:rFonts w:ascii="Century Gothic" w:hAnsi="Century Gothic" w:cs="Calibri"/>
          <w:sz w:val="22"/>
          <w:szCs w:val="22"/>
        </w:rPr>
        <w:t xml:space="preserve">Če katerakoli od določb je ali postane neveljavna, to ne vpliva na ostale pogodbene določbe. </w:t>
      </w:r>
    </w:p>
    <w:p w14:paraId="49A45DDD" w14:textId="77777777" w:rsidR="000C03D4" w:rsidRPr="00E248E3" w:rsidRDefault="000C03D4" w:rsidP="000C03D4">
      <w:pPr>
        <w:spacing w:line="276" w:lineRule="auto"/>
        <w:jc w:val="both"/>
        <w:rPr>
          <w:rFonts w:ascii="Century Gothic" w:hAnsi="Century Gothic" w:cs="Calibri"/>
          <w:sz w:val="22"/>
          <w:szCs w:val="22"/>
        </w:rPr>
      </w:pPr>
    </w:p>
    <w:p w14:paraId="1A3BBFB1" w14:textId="41B1B9A2" w:rsidR="000C03D4" w:rsidRPr="00E248E3" w:rsidRDefault="000C03D4" w:rsidP="000C03D4">
      <w:pPr>
        <w:spacing w:line="276" w:lineRule="auto"/>
        <w:jc w:val="both"/>
        <w:rPr>
          <w:rFonts w:ascii="Century Gothic" w:hAnsi="Century Gothic" w:cs="Calibri"/>
          <w:sz w:val="22"/>
          <w:szCs w:val="22"/>
        </w:rPr>
      </w:pPr>
      <w:r w:rsidRPr="00E248E3">
        <w:rPr>
          <w:rFonts w:ascii="Century Gothic" w:hAnsi="Century Gothic" w:cs="Calibri"/>
          <w:sz w:val="22"/>
          <w:szCs w:val="22"/>
        </w:rPr>
        <w:t>Neveljavna določba se nadomesti z veljavno, ki mora čim bolj ustrezati namenu, ki ga je želela doseči neveljavna določba.</w:t>
      </w:r>
    </w:p>
    <w:p w14:paraId="46AED95E" w14:textId="77777777" w:rsidR="00F5152B" w:rsidRPr="00E248E3" w:rsidRDefault="00F5152B" w:rsidP="00835D0E">
      <w:pPr>
        <w:spacing w:line="276" w:lineRule="auto"/>
        <w:jc w:val="both"/>
        <w:rPr>
          <w:rFonts w:ascii="Century Gothic" w:hAnsi="Century Gothic" w:cs="Calibri"/>
          <w:sz w:val="22"/>
          <w:szCs w:val="22"/>
        </w:rPr>
      </w:pPr>
    </w:p>
    <w:p w14:paraId="3CD5B69A" w14:textId="098D6CB2" w:rsidR="006B243C" w:rsidRPr="00E248E3" w:rsidRDefault="006B243C" w:rsidP="00C926C6">
      <w:pPr>
        <w:pStyle w:val="ListParagraph"/>
        <w:numPr>
          <w:ilvl w:val="0"/>
          <w:numId w:val="29"/>
        </w:numPr>
        <w:spacing w:line="276" w:lineRule="auto"/>
        <w:rPr>
          <w:rFonts w:ascii="Century Gothic" w:hAnsi="Century Gothic" w:cs="Calibri"/>
          <w:b/>
          <w:sz w:val="22"/>
          <w:szCs w:val="22"/>
        </w:rPr>
      </w:pPr>
      <w:r w:rsidRPr="00E248E3">
        <w:rPr>
          <w:rFonts w:ascii="Century Gothic" w:hAnsi="Century Gothic" w:cs="Calibri"/>
          <w:b/>
          <w:sz w:val="22"/>
          <w:szCs w:val="22"/>
        </w:rPr>
        <w:t>POGODBENA VREDNOST</w:t>
      </w:r>
      <w:r w:rsidR="00F5152B" w:rsidRPr="00E248E3">
        <w:rPr>
          <w:rFonts w:ascii="Century Gothic" w:hAnsi="Century Gothic" w:cs="Calibri"/>
          <w:b/>
          <w:sz w:val="22"/>
          <w:szCs w:val="22"/>
        </w:rPr>
        <w:t xml:space="preserve"> IN </w:t>
      </w:r>
      <w:r w:rsidR="00AF6CC7" w:rsidRPr="00E248E3">
        <w:rPr>
          <w:rFonts w:ascii="Century Gothic" w:hAnsi="Century Gothic" w:cs="Calibri"/>
          <w:b/>
          <w:sz w:val="22"/>
          <w:szCs w:val="22"/>
        </w:rPr>
        <w:t>NAČIN PLAČILA</w:t>
      </w:r>
    </w:p>
    <w:p w14:paraId="6DCB0869" w14:textId="77777777" w:rsidR="00F5152B" w:rsidRPr="00E248E3" w:rsidRDefault="00F5152B" w:rsidP="00835D0E">
      <w:pPr>
        <w:spacing w:line="276" w:lineRule="auto"/>
        <w:jc w:val="both"/>
        <w:rPr>
          <w:rFonts w:ascii="Century Gothic" w:hAnsi="Century Gothic" w:cs="Calibri"/>
          <w:sz w:val="22"/>
          <w:szCs w:val="22"/>
        </w:rPr>
      </w:pPr>
    </w:p>
    <w:p w14:paraId="210E9583" w14:textId="77777777" w:rsidR="00B36B11" w:rsidRPr="00E248E3" w:rsidRDefault="006B243C" w:rsidP="00F93683">
      <w:pPr>
        <w:numPr>
          <w:ilvl w:val="0"/>
          <w:numId w:val="1"/>
        </w:numPr>
        <w:spacing w:line="276" w:lineRule="auto"/>
        <w:jc w:val="center"/>
        <w:rPr>
          <w:rFonts w:ascii="Century Gothic" w:hAnsi="Century Gothic" w:cs="Calibri"/>
          <w:sz w:val="22"/>
          <w:szCs w:val="22"/>
        </w:rPr>
      </w:pPr>
      <w:r w:rsidRPr="00E248E3">
        <w:rPr>
          <w:rFonts w:ascii="Century Gothic" w:hAnsi="Century Gothic" w:cs="Calibri"/>
          <w:sz w:val="22"/>
          <w:szCs w:val="22"/>
        </w:rPr>
        <w:t>člen</w:t>
      </w:r>
    </w:p>
    <w:p w14:paraId="478A95AF" w14:textId="77777777" w:rsidR="00F5152B" w:rsidRPr="00E248E3" w:rsidRDefault="00F5152B" w:rsidP="00835D0E">
      <w:pPr>
        <w:spacing w:line="276" w:lineRule="auto"/>
        <w:jc w:val="center"/>
        <w:rPr>
          <w:rFonts w:ascii="Century Gothic" w:hAnsi="Century Gothic" w:cs="Calibri"/>
          <w:sz w:val="22"/>
          <w:szCs w:val="22"/>
        </w:rPr>
      </w:pPr>
      <w:r w:rsidRPr="00E248E3">
        <w:rPr>
          <w:rFonts w:ascii="Century Gothic" w:hAnsi="Century Gothic" w:cs="Calibri"/>
          <w:sz w:val="22"/>
          <w:szCs w:val="22"/>
        </w:rPr>
        <w:t>(Vrednost pogodbe)</w:t>
      </w:r>
    </w:p>
    <w:p w14:paraId="2A9D4546" w14:textId="77777777" w:rsidR="006B243C" w:rsidRPr="00E248E3" w:rsidRDefault="006B243C" w:rsidP="00835D0E">
      <w:pPr>
        <w:spacing w:line="276" w:lineRule="auto"/>
        <w:jc w:val="both"/>
        <w:rPr>
          <w:rFonts w:ascii="Century Gothic" w:hAnsi="Century Gothic" w:cs="Calibri"/>
          <w:sz w:val="22"/>
          <w:szCs w:val="22"/>
        </w:rPr>
      </w:pPr>
    </w:p>
    <w:p w14:paraId="0DA28F72" w14:textId="3634996D" w:rsidR="00DF3468" w:rsidRPr="00E248E3" w:rsidRDefault="00B43800" w:rsidP="00835D0E">
      <w:pPr>
        <w:spacing w:line="276" w:lineRule="auto"/>
        <w:jc w:val="both"/>
        <w:rPr>
          <w:rFonts w:ascii="Century Gothic" w:hAnsi="Century Gothic" w:cs="Calibri"/>
          <w:sz w:val="22"/>
          <w:szCs w:val="22"/>
        </w:rPr>
      </w:pPr>
      <w:r w:rsidRPr="00E248E3">
        <w:rPr>
          <w:rFonts w:ascii="Century Gothic" w:hAnsi="Century Gothic" w:cs="Calibri"/>
          <w:sz w:val="22"/>
          <w:szCs w:val="22"/>
        </w:rPr>
        <w:t>Skupna v</w:t>
      </w:r>
      <w:r w:rsidR="006B243C" w:rsidRPr="00E248E3">
        <w:rPr>
          <w:rFonts w:ascii="Century Gothic" w:hAnsi="Century Gothic" w:cs="Calibri"/>
          <w:sz w:val="22"/>
          <w:szCs w:val="22"/>
        </w:rPr>
        <w:t xml:space="preserve">rednost pogodbenih del iz </w:t>
      </w:r>
      <w:r w:rsidR="005654DA" w:rsidRPr="00E248E3">
        <w:rPr>
          <w:rFonts w:ascii="Century Gothic" w:hAnsi="Century Gothic" w:cs="Calibri"/>
          <w:sz w:val="22"/>
          <w:szCs w:val="22"/>
        </w:rPr>
        <w:t>2</w:t>
      </w:r>
      <w:r w:rsidR="006B243C" w:rsidRPr="00E248E3">
        <w:rPr>
          <w:rFonts w:ascii="Century Gothic" w:hAnsi="Century Gothic" w:cs="Calibri"/>
          <w:sz w:val="22"/>
          <w:szCs w:val="22"/>
        </w:rPr>
        <w:t>. člena</w:t>
      </w:r>
      <w:r w:rsidR="009066AB" w:rsidRPr="00E248E3">
        <w:rPr>
          <w:rFonts w:ascii="Century Gothic" w:hAnsi="Century Gothic" w:cs="Calibri"/>
          <w:sz w:val="22"/>
          <w:szCs w:val="22"/>
        </w:rPr>
        <w:t xml:space="preserve"> te pogodbe</w:t>
      </w:r>
      <w:r w:rsidR="006B243C" w:rsidRPr="00E248E3">
        <w:rPr>
          <w:rFonts w:ascii="Century Gothic" w:hAnsi="Century Gothic" w:cs="Calibri"/>
          <w:sz w:val="22"/>
          <w:szCs w:val="22"/>
        </w:rPr>
        <w:t xml:space="preserve"> znaša: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3868"/>
      </w:tblGrid>
      <w:tr w:rsidR="00E248E3" w:rsidRPr="00E248E3" w14:paraId="0881F49A" w14:textId="77777777" w:rsidTr="001E1A53">
        <w:trPr>
          <w:jc w:val="center"/>
        </w:trPr>
        <w:tc>
          <w:tcPr>
            <w:tcW w:w="3964" w:type="dxa"/>
            <w:shd w:val="clear" w:color="auto" w:fill="auto"/>
          </w:tcPr>
          <w:p w14:paraId="168DADDE" w14:textId="77777777" w:rsidR="00E248E3" w:rsidRPr="00E248E3" w:rsidRDefault="00E248E3" w:rsidP="001E1A53">
            <w:pPr>
              <w:keepNext/>
              <w:keepLines/>
              <w:spacing w:line="276" w:lineRule="auto"/>
              <w:jc w:val="right"/>
              <w:rPr>
                <w:rFonts w:ascii="Century Gothic" w:hAnsi="Century Gothic" w:cs="Arial"/>
                <w:sz w:val="22"/>
                <w:szCs w:val="22"/>
              </w:rPr>
            </w:pPr>
          </w:p>
          <w:p w14:paraId="5453E92D" w14:textId="77777777" w:rsidR="00E248E3" w:rsidRPr="00E248E3" w:rsidRDefault="00E248E3" w:rsidP="001E1A53">
            <w:pPr>
              <w:keepNext/>
              <w:keepLines/>
              <w:spacing w:line="276" w:lineRule="auto"/>
              <w:jc w:val="right"/>
              <w:rPr>
                <w:rFonts w:ascii="Century Gothic" w:hAnsi="Century Gothic" w:cs="Arial"/>
                <w:sz w:val="22"/>
                <w:szCs w:val="22"/>
              </w:rPr>
            </w:pPr>
            <w:r w:rsidRPr="00E248E3">
              <w:rPr>
                <w:rFonts w:ascii="Century Gothic" w:hAnsi="Century Gothic" w:cs="Arial"/>
                <w:sz w:val="22"/>
                <w:szCs w:val="22"/>
              </w:rPr>
              <w:t xml:space="preserve">Skupna pogodbena vrednost </w:t>
            </w:r>
          </w:p>
          <w:p w14:paraId="322540C9" w14:textId="77777777" w:rsidR="00E248E3" w:rsidRPr="00E248E3" w:rsidRDefault="00E248E3" w:rsidP="001E1A53">
            <w:pPr>
              <w:keepNext/>
              <w:keepLines/>
              <w:spacing w:line="276" w:lineRule="auto"/>
              <w:jc w:val="right"/>
              <w:rPr>
                <w:rFonts w:ascii="Century Gothic" w:hAnsi="Century Gothic" w:cs="Arial"/>
                <w:sz w:val="22"/>
                <w:szCs w:val="22"/>
              </w:rPr>
            </w:pPr>
          </w:p>
        </w:tc>
        <w:tc>
          <w:tcPr>
            <w:tcW w:w="3868" w:type="dxa"/>
            <w:shd w:val="clear" w:color="auto" w:fill="auto"/>
          </w:tcPr>
          <w:p w14:paraId="5A3325E7" w14:textId="77777777" w:rsidR="00E248E3" w:rsidRPr="00E248E3" w:rsidRDefault="00E248E3" w:rsidP="001E1A53">
            <w:pPr>
              <w:keepNext/>
              <w:keepLines/>
              <w:tabs>
                <w:tab w:val="right" w:leader="dot" w:pos="8222"/>
              </w:tabs>
              <w:spacing w:line="276" w:lineRule="auto"/>
              <w:ind w:left="284" w:right="282"/>
              <w:rPr>
                <w:rFonts w:ascii="Century Gothic" w:hAnsi="Century Gothic" w:cs="Arial"/>
                <w:sz w:val="22"/>
                <w:szCs w:val="22"/>
              </w:rPr>
            </w:pPr>
          </w:p>
          <w:p w14:paraId="7741E24F" w14:textId="77777777" w:rsidR="00E248E3" w:rsidRPr="00E248E3" w:rsidRDefault="00E248E3" w:rsidP="001E1A53">
            <w:pPr>
              <w:keepNext/>
              <w:keepLines/>
              <w:tabs>
                <w:tab w:val="right" w:leader="dot" w:pos="8222"/>
              </w:tabs>
              <w:spacing w:line="276" w:lineRule="auto"/>
              <w:ind w:left="284" w:right="282"/>
              <w:rPr>
                <w:rFonts w:ascii="Century Gothic" w:hAnsi="Century Gothic" w:cs="Arial"/>
                <w:sz w:val="22"/>
                <w:szCs w:val="22"/>
              </w:rPr>
            </w:pPr>
            <w:r w:rsidRPr="00E248E3">
              <w:rPr>
                <w:rFonts w:ascii="Century Gothic" w:hAnsi="Century Gothic" w:cs="Arial"/>
                <w:sz w:val="22"/>
                <w:szCs w:val="22"/>
              </w:rPr>
              <w:t>………….. EUR brez DDV</w:t>
            </w:r>
          </w:p>
          <w:p w14:paraId="3593F745" w14:textId="77777777" w:rsidR="00E248E3" w:rsidRPr="00E248E3" w:rsidRDefault="00E248E3" w:rsidP="001E1A53">
            <w:pPr>
              <w:keepNext/>
              <w:keepLines/>
              <w:tabs>
                <w:tab w:val="right" w:leader="dot" w:pos="8222"/>
              </w:tabs>
              <w:spacing w:line="276" w:lineRule="auto"/>
              <w:ind w:left="284" w:right="282"/>
              <w:rPr>
                <w:rFonts w:ascii="Century Gothic" w:hAnsi="Century Gothic" w:cs="Arial"/>
                <w:sz w:val="22"/>
                <w:szCs w:val="22"/>
              </w:rPr>
            </w:pPr>
          </w:p>
        </w:tc>
      </w:tr>
      <w:tr w:rsidR="00E248E3" w:rsidRPr="00E248E3" w14:paraId="4FD06EBA" w14:textId="77777777" w:rsidTr="001E1A53">
        <w:trPr>
          <w:jc w:val="center"/>
        </w:trPr>
        <w:tc>
          <w:tcPr>
            <w:tcW w:w="3964" w:type="dxa"/>
            <w:shd w:val="clear" w:color="auto" w:fill="auto"/>
          </w:tcPr>
          <w:p w14:paraId="7C9165F3" w14:textId="77777777" w:rsidR="00E248E3" w:rsidRPr="00E248E3" w:rsidRDefault="00E248E3" w:rsidP="001E1A53">
            <w:pPr>
              <w:keepNext/>
              <w:keepLines/>
              <w:spacing w:line="276" w:lineRule="auto"/>
              <w:jc w:val="right"/>
              <w:rPr>
                <w:rFonts w:ascii="Century Gothic" w:hAnsi="Century Gothic" w:cs="Arial"/>
                <w:sz w:val="22"/>
                <w:szCs w:val="22"/>
              </w:rPr>
            </w:pPr>
            <w:r w:rsidRPr="00E248E3">
              <w:rPr>
                <w:rFonts w:ascii="Century Gothic" w:hAnsi="Century Gothic" w:cs="Arial"/>
                <w:sz w:val="22"/>
                <w:szCs w:val="22"/>
              </w:rPr>
              <w:t>Vrednost DDV</w:t>
            </w:r>
          </w:p>
        </w:tc>
        <w:tc>
          <w:tcPr>
            <w:tcW w:w="3868" w:type="dxa"/>
            <w:shd w:val="clear" w:color="auto" w:fill="auto"/>
          </w:tcPr>
          <w:p w14:paraId="71010958" w14:textId="77777777" w:rsidR="00E248E3" w:rsidRPr="00E248E3" w:rsidRDefault="00E248E3" w:rsidP="001E1A53">
            <w:pPr>
              <w:keepNext/>
              <w:keepLines/>
              <w:tabs>
                <w:tab w:val="right" w:leader="dot" w:pos="8222"/>
              </w:tabs>
              <w:spacing w:line="276" w:lineRule="auto"/>
              <w:ind w:left="284" w:right="282"/>
              <w:rPr>
                <w:rFonts w:ascii="Century Gothic" w:hAnsi="Century Gothic" w:cs="Arial"/>
                <w:sz w:val="22"/>
                <w:szCs w:val="22"/>
              </w:rPr>
            </w:pPr>
            <w:r w:rsidRPr="00E248E3">
              <w:rPr>
                <w:rFonts w:ascii="Century Gothic" w:hAnsi="Century Gothic" w:cs="Arial"/>
                <w:sz w:val="22"/>
                <w:szCs w:val="22"/>
              </w:rPr>
              <w:t>………….. EUR</w:t>
            </w:r>
          </w:p>
        </w:tc>
      </w:tr>
      <w:tr w:rsidR="00E248E3" w:rsidRPr="00E248E3" w14:paraId="36B15DEA" w14:textId="77777777" w:rsidTr="001E1A53">
        <w:trPr>
          <w:jc w:val="center"/>
        </w:trPr>
        <w:tc>
          <w:tcPr>
            <w:tcW w:w="3964" w:type="dxa"/>
            <w:shd w:val="clear" w:color="auto" w:fill="auto"/>
          </w:tcPr>
          <w:p w14:paraId="0A34B5DB" w14:textId="77777777" w:rsidR="00E248E3" w:rsidRPr="00E248E3" w:rsidRDefault="00E248E3" w:rsidP="001E1A53">
            <w:pPr>
              <w:keepNext/>
              <w:keepLines/>
              <w:spacing w:line="276" w:lineRule="auto"/>
              <w:jc w:val="right"/>
              <w:rPr>
                <w:rFonts w:ascii="Century Gothic" w:hAnsi="Century Gothic" w:cs="Arial"/>
                <w:sz w:val="22"/>
                <w:szCs w:val="22"/>
              </w:rPr>
            </w:pPr>
            <w:r w:rsidRPr="00E248E3">
              <w:rPr>
                <w:rFonts w:ascii="Century Gothic" w:hAnsi="Century Gothic" w:cs="Arial"/>
                <w:sz w:val="22"/>
                <w:szCs w:val="22"/>
              </w:rPr>
              <w:t xml:space="preserve">Skupna pogodbena vrednost z DDV </w:t>
            </w:r>
          </w:p>
        </w:tc>
        <w:tc>
          <w:tcPr>
            <w:tcW w:w="3868" w:type="dxa"/>
            <w:shd w:val="clear" w:color="auto" w:fill="auto"/>
          </w:tcPr>
          <w:p w14:paraId="233155B2" w14:textId="77777777" w:rsidR="00E248E3" w:rsidRPr="00E248E3" w:rsidRDefault="00E248E3" w:rsidP="001E1A53">
            <w:pPr>
              <w:keepNext/>
              <w:keepLines/>
              <w:tabs>
                <w:tab w:val="right" w:leader="dot" w:pos="8222"/>
              </w:tabs>
              <w:spacing w:line="276" w:lineRule="auto"/>
              <w:ind w:left="284" w:right="282"/>
              <w:rPr>
                <w:rFonts w:ascii="Century Gothic" w:hAnsi="Century Gothic" w:cs="Arial"/>
                <w:sz w:val="22"/>
                <w:szCs w:val="22"/>
              </w:rPr>
            </w:pPr>
            <w:r w:rsidRPr="00E248E3">
              <w:rPr>
                <w:rFonts w:ascii="Century Gothic" w:hAnsi="Century Gothic" w:cs="Arial"/>
                <w:sz w:val="22"/>
                <w:szCs w:val="22"/>
              </w:rPr>
              <w:t>………….. EUR z DDV</w:t>
            </w:r>
          </w:p>
        </w:tc>
      </w:tr>
    </w:tbl>
    <w:p w14:paraId="727178A3" w14:textId="77777777" w:rsidR="00DF3468" w:rsidRPr="00E248E3" w:rsidRDefault="00DF3468" w:rsidP="00835D0E">
      <w:pPr>
        <w:spacing w:line="276" w:lineRule="auto"/>
        <w:jc w:val="both"/>
        <w:rPr>
          <w:rFonts w:ascii="Century Gothic" w:hAnsi="Century Gothic" w:cs="Calibri"/>
          <w:sz w:val="22"/>
          <w:szCs w:val="22"/>
        </w:rPr>
      </w:pPr>
    </w:p>
    <w:p w14:paraId="062E0CD7" w14:textId="77777777" w:rsidR="00DF3468" w:rsidRPr="00E248E3" w:rsidRDefault="00DF3468" w:rsidP="00835D0E">
      <w:pPr>
        <w:spacing w:line="276" w:lineRule="auto"/>
        <w:jc w:val="both"/>
        <w:rPr>
          <w:rFonts w:ascii="Century Gothic" w:hAnsi="Century Gothic" w:cs="Calibri"/>
          <w:sz w:val="22"/>
          <w:szCs w:val="22"/>
        </w:rPr>
      </w:pPr>
    </w:p>
    <w:p w14:paraId="710C7FCD" w14:textId="756940B7" w:rsidR="006B243C" w:rsidRPr="00E248E3" w:rsidRDefault="00DF3468" w:rsidP="00F5753A">
      <w:pPr>
        <w:spacing w:line="276" w:lineRule="auto"/>
        <w:jc w:val="center"/>
        <w:rPr>
          <w:rFonts w:ascii="Century Gothic" w:hAnsi="Century Gothic" w:cs="Calibri"/>
          <w:sz w:val="22"/>
          <w:szCs w:val="22"/>
        </w:rPr>
      </w:pPr>
      <w:r w:rsidRPr="00E248E3">
        <w:rPr>
          <w:rFonts w:ascii="Century Gothic" w:hAnsi="Century Gothic" w:cs="Calibri"/>
          <w:sz w:val="22"/>
          <w:szCs w:val="22"/>
        </w:rPr>
        <w:t>z besedo cena z DDV v EUR: ........../100.</w:t>
      </w:r>
    </w:p>
    <w:p w14:paraId="3408B134" w14:textId="77777777" w:rsidR="002F1D84" w:rsidRPr="00E248E3" w:rsidRDefault="002F1D84" w:rsidP="002F1D84">
      <w:pPr>
        <w:spacing w:line="276" w:lineRule="auto"/>
        <w:rPr>
          <w:rFonts w:ascii="Century Gothic" w:hAnsi="Century Gothic" w:cs="Calibri"/>
          <w:sz w:val="22"/>
          <w:szCs w:val="22"/>
        </w:rPr>
      </w:pPr>
    </w:p>
    <w:p w14:paraId="5D484BB3" w14:textId="34EA4034" w:rsidR="008F3141" w:rsidRPr="00E248E3" w:rsidRDefault="00E248E3" w:rsidP="008F3141">
      <w:pPr>
        <w:spacing w:line="276" w:lineRule="auto"/>
        <w:jc w:val="both"/>
        <w:rPr>
          <w:rFonts w:ascii="Century Gothic" w:hAnsi="Century Gothic" w:cs="Calibri"/>
          <w:sz w:val="22"/>
          <w:szCs w:val="22"/>
        </w:rPr>
      </w:pPr>
      <w:r w:rsidRPr="00E248E3">
        <w:rPr>
          <w:rFonts w:ascii="Century Gothic" w:hAnsi="Century Gothic" w:cs="Calibri"/>
          <w:sz w:val="22"/>
          <w:szCs w:val="22"/>
        </w:rPr>
        <w:t xml:space="preserve">Mestna občina Kranj ima sredstva zagotovljena v Proračunu na proračunski postavki … , konto…  </w:t>
      </w:r>
    </w:p>
    <w:p w14:paraId="4B200532" w14:textId="77777777" w:rsidR="00E248E3" w:rsidRPr="00E248E3" w:rsidRDefault="00E248E3" w:rsidP="008F3141">
      <w:pPr>
        <w:spacing w:line="276" w:lineRule="auto"/>
        <w:jc w:val="both"/>
        <w:rPr>
          <w:rFonts w:ascii="Century Gothic" w:hAnsi="Century Gothic" w:cs="Calibri"/>
          <w:sz w:val="22"/>
          <w:szCs w:val="22"/>
        </w:rPr>
      </w:pPr>
    </w:p>
    <w:p w14:paraId="3808CCA5" w14:textId="03C2DF59" w:rsidR="002F1D84" w:rsidRPr="00E248E3" w:rsidRDefault="002F1D84" w:rsidP="002F1D84">
      <w:pPr>
        <w:spacing w:line="276" w:lineRule="auto"/>
        <w:rPr>
          <w:rFonts w:ascii="Century Gothic" w:hAnsi="Century Gothic" w:cs="Calibri"/>
          <w:sz w:val="22"/>
          <w:szCs w:val="22"/>
        </w:rPr>
      </w:pPr>
      <w:r w:rsidRPr="00E248E3">
        <w:rPr>
          <w:rFonts w:ascii="Century Gothic" w:hAnsi="Century Gothic" w:cs="Calibri"/>
          <w:sz w:val="22"/>
          <w:szCs w:val="22"/>
        </w:rPr>
        <w:t>DDV se obračuna po veljavni zakonodaji.</w:t>
      </w:r>
      <w:r w:rsidR="00BC7CDE" w:rsidRPr="00E248E3">
        <w:rPr>
          <w:rFonts w:ascii="Century Gothic" w:hAnsi="Century Gothic" w:cs="Calibri"/>
          <w:sz w:val="22"/>
          <w:szCs w:val="22"/>
        </w:rPr>
        <w:t xml:space="preserve"> </w:t>
      </w:r>
    </w:p>
    <w:p w14:paraId="2298A8A7" w14:textId="739FB622" w:rsidR="002F1D84" w:rsidRPr="00E248E3" w:rsidRDefault="002F1D84" w:rsidP="002F1D84">
      <w:pPr>
        <w:spacing w:line="276" w:lineRule="auto"/>
        <w:rPr>
          <w:rFonts w:ascii="Century Gothic" w:hAnsi="Century Gothic" w:cs="Calibri"/>
          <w:sz w:val="22"/>
          <w:szCs w:val="22"/>
        </w:rPr>
      </w:pPr>
    </w:p>
    <w:p w14:paraId="7FC9D400" w14:textId="2821EC87" w:rsidR="0081066A" w:rsidRPr="00E248E3" w:rsidRDefault="0081066A" w:rsidP="000154EA">
      <w:pPr>
        <w:spacing w:line="276" w:lineRule="auto"/>
        <w:jc w:val="both"/>
        <w:rPr>
          <w:rFonts w:ascii="Century Gothic" w:hAnsi="Century Gothic" w:cs="Calibri"/>
          <w:sz w:val="22"/>
          <w:szCs w:val="22"/>
        </w:rPr>
      </w:pPr>
      <w:r w:rsidRPr="00E248E3">
        <w:rPr>
          <w:rFonts w:ascii="Century Gothic" w:hAnsi="Century Gothic" w:cs="Calibri"/>
          <w:sz w:val="22"/>
          <w:szCs w:val="22"/>
        </w:rPr>
        <w:t>Pogodbena cena se obračuna na podlagi dejansko izvedenih dobav oz. storitev in količin po enoti mere, na podlagi cen, opredeljenih v ponudbi in prilogah ponudbe dobavitelj</w:t>
      </w:r>
      <w:r w:rsidR="000154EA" w:rsidRPr="00E248E3">
        <w:rPr>
          <w:rFonts w:ascii="Century Gothic" w:hAnsi="Century Gothic" w:cs="Calibri"/>
          <w:sz w:val="22"/>
          <w:szCs w:val="22"/>
        </w:rPr>
        <w:t>a</w:t>
      </w:r>
      <w:r w:rsidRPr="00E248E3">
        <w:rPr>
          <w:rFonts w:ascii="Century Gothic" w:hAnsi="Century Gothic" w:cs="Calibri"/>
          <w:sz w:val="22"/>
          <w:szCs w:val="22"/>
        </w:rPr>
        <w:t>. V ceno na enoto mere so vključene vse postavke, ki so zajete v popisih del.</w:t>
      </w:r>
    </w:p>
    <w:p w14:paraId="511B1A15" w14:textId="77777777" w:rsidR="0081066A" w:rsidRPr="00E248E3" w:rsidRDefault="0081066A" w:rsidP="002F1D84">
      <w:pPr>
        <w:spacing w:line="276" w:lineRule="auto"/>
        <w:rPr>
          <w:rFonts w:ascii="Century Gothic" w:hAnsi="Century Gothic" w:cs="Calibri"/>
          <w:sz w:val="22"/>
          <w:szCs w:val="22"/>
        </w:rPr>
      </w:pPr>
    </w:p>
    <w:p w14:paraId="6BE6289E" w14:textId="2EFC0AA9" w:rsidR="002F1D84" w:rsidRPr="00E248E3" w:rsidRDefault="002F1D84" w:rsidP="002F1D84">
      <w:pPr>
        <w:spacing w:line="276" w:lineRule="auto"/>
        <w:jc w:val="both"/>
        <w:rPr>
          <w:rFonts w:ascii="Century Gothic" w:hAnsi="Century Gothic" w:cs="Calibri"/>
          <w:sz w:val="22"/>
          <w:szCs w:val="22"/>
        </w:rPr>
      </w:pPr>
      <w:r w:rsidRPr="00E248E3">
        <w:rPr>
          <w:rFonts w:ascii="Century Gothic" w:hAnsi="Century Gothic" w:cs="Calibri"/>
          <w:sz w:val="22"/>
          <w:szCs w:val="22"/>
        </w:rPr>
        <w:t xml:space="preserve">Pogodbena cena je fiksna, vanjo pa je zajeta </w:t>
      </w:r>
      <w:r w:rsidR="00F37158" w:rsidRPr="00E248E3">
        <w:rPr>
          <w:rFonts w:ascii="Century Gothic" w:hAnsi="Century Gothic" w:cs="Calibri"/>
          <w:sz w:val="22"/>
          <w:szCs w:val="22"/>
        </w:rPr>
        <w:t xml:space="preserve">vrednost </w:t>
      </w:r>
      <w:r w:rsidR="00BA5404" w:rsidRPr="00E248E3">
        <w:rPr>
          <w:rFonts w:ascii="Century Gothic" w:hAnsi="Century Gothic" w:cs="Calibri"/>
          <w:sz w:val="22"/>
          <w:szCs w:val="22"/>
        </w:rPr>
        <w:t>vseh igral</w:t>
      </w:r>
      <w:r w:rsidR="00F37158" w:rsidRPr="00E248E3">
        <w:rPr>
          <w:rFonts w:ascii="Century Gothic" w:hAnsi="Century Gothic" w:cs="Calibri"/>
          <w:sz w:val="22"/>
          <w:szCs w:val="22"/>
        </w:rPr>
        <w:t xml:space="preserve">, ki jo je </w:t>
      </w:r>
      <w:r w:rsidR="00CC0B0C" w:rsidRPr="00E248E3">
        <w:rPr>
          <w:rFonts w:ascii="Century Gothic" w:hAnsi="Century Gothic" w:cs="Calibri"/>
          <w:sz w:val="22"/>
          <w:szCs w:val="22"/>
        </w:rPr>
        <w:t xml:space="preserve">dobavitelj </w:t>
      </w:r>
      <w:r w:rsidR="00F37158" w:rsidRPr="00E248E3">
        <w:rPr>
          <w:rFonts w:ascii="Century Gothic" w:hAnsi="Century Gothic" w:cs="Calibri"/>
          <w:sz w:val="22"/>
          <w:szCs w:val="22"/>
        </w:rPr>
        <w:t xml:space="preserve">dolžan montirati po tej pogodbi </w:t>
      </w:r>
      <w:r w:rsidRPr="00E248E3">
        <w:rPr>
          <w:rFonts w:ascii="Century Gothic" w:hAnsi="Century Gothic" w:cs="Calibri"/>
          <w:sz w:val="22"/>
          <w:szCs w:val="22"/>
        </w:rPr>
        <w:t xml:space="preserve">in vsi stroški, povezani z dobavo </w:t>
      </w:r>
      <w:r w:rsidR="00BA5404" w:rsidRPr="00E248E3">
        <w:rPr>
          <w:rFonts w:ascii="Century Gothic" w:hAnsi="Century Gothic" w:cs="Calibri"/>
          <w:sz w:val="22"/>
          <w:szCs w:val="22"/>
        </w:rPr>
        <w:t>igral</w:t>
      </w:r>
      <w:r w:rsidR="00F37158" w:rsidRPr="00E248E3">
        <w:rPr>
          <w:rFonts w:ascii="Century Gothic" w:hAnsi="Century Gothic" w:cs="Calibri"/>
          <w:sz w:val="22"/>
          <w:szCs w:val="22"/>
        </w:rPr>
        <w:t xml:space="preserve"> </w:t>
      </w:r>
      <w:r w:rsidRPr="00E248E3">
        <w:rPr>
          <w:rFonts w:ascii="Century Gothic" w:hAnsi="Century Gothic" w:cs="Calibri"/>
          <w:sz w:val="22"/>
          <w:szCs w:val="22"/>
        </w:rPr>
        <w:t xml:space="preserve">na lokacijo naročnika, vključno s stroški skladiščenja </w:t>
      </w:r>
      <w:r w:rsidR="00F37158" w:rsidRPr="00E248E3">
        <w:rPr>
          <w:rFonts w:ascii="Century Gothic" w:hAnsi="Century Gothic" w:cs="Calibri"/>
          <w:sz w:val="22"/>
          <w:szCs w:val="22"/>
        </w:rPr>
        <w:t xml:space="preserve">le-te </w:t>
      </w:r>
      <w:r w:rsidRPr="00E248E3">
        <w:rPr>
          <w:rFonts w:ascii="Century Gothic" w:hAnsi="Century Gothic" w:cs="Calibri"/>
          <w:sz w:val="22"/>
          <w:szCs w:val="22"/>
        </w:rPr>
        <w:t xml:space="preserve">skladno s to pogodbo, stroški embalaže, vključno z odvozom le-te, stroški zavarovanja </w:t>
      </w:r>
      <w:r w:rsidR="00BA5404" w:rsidRPr="00E248E3">
        <w:rPr>
          <w:rFonts w:ascii="Century Gothic" w:hAnsi="Century Gothic" w:cs="Calibri"/>
          <w:sz w:val="22"/>
          <w:szCs w:val="22"/>
        </w:rPr>
        <w:t>igral</w:t>
      </w:r>
      <w:r w:rsidRPr="00E248E3">
        <w:rPr>
          <w:rFonts w:ascii="Century Gothic" w:hAnsi="Century Gothic" w:cs="Calibri"/>
          <w:sz w:val="22"/>
          <w:szCs w:val="22"/>
        </w:rPr>
        <w:t xml:space="preserve"> do prevzema s strani naročnika, popusti in rabati</w:t>
      </w:r>
      <w:r w:rsidR="00F37158" w:rsidRPr="00E248E3">
        <w:rPr>
          <w:rFonts w:ascii="Century Gothic" w:hAnsi="Century Gothic" w:cs="Calibri"/>
          <w:sz w:val="22"/>
          <w:szCs w:val="22"/>
        </w:rPr>
        <w:t xml:space="preserve"> ter zajema izvedbo celostnih storitev iz 2.</w:t>
      </w:r>
      <w:r w:rsidR="000154EA" w:rsidRPr="00E248E3">
        <w:rPr>
          <w:rFonts w:ascii="Century Gothic" w:hAnsi="Century Gothic" w:cs="Calibri"/>
          <w:sz w:val="22"/>
          <w:szCs w:val="22"/>
        </w:rPr>
        <w:t xml:space="preserve"> </w:t>
      </w:r>
      <w:r w:rsidR="00F37158" w:rsidRPr="00E248E3">
        <w:rPr>
          <w:rFonts w:ascii="Century Gothic" w:hAnsi="Century Gothic" w:cs="Calibri"/>
          <w:sz w:val="22"/>
          <w:szCs w:val="22"/>
        </w:rPr>
        <w:t xml:space="preserve">člena te pogodbe, potrebnih za izpolnitev predmeta pogodbe in vse stroške, ki bodo zaradi njihove izvedbe nastali </w:t>
      </w:r>
      <w:r w:rsidR="00CC0B0C" w:rsidRPr="00E248E3">
        <w:rPr>
          <w:rFonts w:ascii="Century Gothic" w:hAnsi="Century Gothic" w:cs="Calibri"/>
          <w:sz w:val="22"/>
          <w:szCs w:val="22"/>
        </w:rPr>
        <w:t>dobavitelj</w:t>
      </w:r>
      <w:r w:rsidR="00F37158" w:rsidRPr="00E248E3">
        <w:rPr>
          <w:rFonts w:ascii="Century Gothic" w:hAnsi="Century Gothic" w:cs="Calibri"/>
          <w:sz w:val="22"/>
          <w:szCs w:val="22"/>
        </w:rPr>
        <w:t>u</w:t>
      </w:r>
      <w:r w:rsidRPr="00E248E3">
        <w:rPr>
          <w:rFonts w:ascii="Century Gothic" w:hAnsi="Century Gothic" w:cs="Calibri"/>
          <w:sz w:val="22"/>
          <w:szCs w:val="22"/>
        </w:rPr>
        <w:t>.</w:t>
      </w:r>
    </w:p>
    <w:p w14:paraId="25AE8F45" w14:textId="77777777" w:rsidR="00E248E3" w:rsidRPr="00E248E3" w:rsidRDefault="00E248E3" w:rsidP="002F1D84">
      <w:pPr>
        <w:spacing w:line="276" w:lineRule="auto"/>
        <w:jc w:val="both"/>
        <w:rPr>
          <w:rFonts w:ascii="Century Gothic" w:hAnsi="Century Gothic" w:cs="Calibri"/>
          <w:sz w:val="22"/>
          <w:szCs w:val="22"/>
        </w:rPr>
      </w:pPr>
    </w:p>
    <w:p w14:paraId="429B28FE" w14:textId="77777777" w:rsidR="00E248E3" w:rsidRPr="00E248E3" w:rsidRDefault="00E248E3" w:rsidP="00E248E3">
      <w:pPr>
        <w:spacing w:line="276" w:lineRule="auto"/>
        <w:jc w:val="both"/>
        <w:rPr>
          <w:rFonts w:ascii="Century Gothic" w:hAnsi="Century Gothic" w:cs="Calibri"/>
          <w:sz w:val="22"/>
          <w:szCs w:val="22"/>
        </w:rPr>
      </w:pPr>
      <w:r w:rsidRPr="00E248E3">
        <w:rPr>
          <w:rFonts w:ascii="Century Gothic" w:hAnsi="Century Gothic" w:cs="Calibri"/>
          <w:sz w:val="22"/>
          <w:szCs w:val="22"/>
        </w:rPr>
        <w:t xml:space="preserve">Pogodba se izvaja v okviru projekta »Sustainable Mobility Programme in Slovenia«, kjer so pripravljalne aktivnosti sofinancirane s strani mehanizma ELENA (št. pogodbe: ELENA-2018-136).  </w:t>
      </w:r>
    </w:p>
    <w:p w14:paraId="5580648D" w14:textId="77777777" w:rsidR="00E248E3" w:rsidRPr="00E248E3" w:rsidRDefault="00E248E3" w:rsidP="00E248E3">
      <w:pPr>
        <w:spacing w:line="276" w:lineRule="auto"/>
        <w:jc w:val="both"/>
        <w:rPr>
          <w:rFonts w:ascii="Century Gothic" w:hAnsi="Century Gothic" w:cs="Calibri"/>
          <w:sz w:val="22"/>
          <w:szCs w:val="22"/>
        </w:rPr>
      </w:pPr>
    </w:p>
    <w:p w14:paraId="399E4B9E" w14:textId="77777777" w:rsidR="00E248E3" w:rsidRPr="00E248E3" w:rsidRDefault="00E248E3" w:rsidP="00E248E3">
      <w:pPr>
        <w:spacing w:line="276" w:lineRule="auto"/>
        <w:jc w:val="both"/>
        <w:rPr>
          <w:rFonts w:ascii="Century Gothic" w:hAnsi="Century Gothic" w:cs="Calibri"/>
          <w:sz w:val="22"/>
          <w:szCs w:val="22"/>
        </w:rPr>
      </w:pPr>
      <w:r w:rsidRPr="00E248E3">
        <w:rPr>
          <w:rFonts w:ascii="Century Gothic" w:hAnsi="Century Gothic" w:cs="Calibri"/>
          <w:sz w:val="22"/>
          <w:szCs w:val="22"/>
        </w:rPr>
        <w:t xml:space="preserve">Izvedba predmetnega javnega naročila je sofinancirana v okviru Operativnega programa za izvajanje evropske kohezijske politike v obdobju 2014-2020, prednostne osi 4 »trajnostna raba in proizvodnja energije ter pametna omrežja«, prednostne naložbe 4.4 »spodbujanje nizkoogljičnih strategij za vse vrste območij, zlasti za urbana območja, vključno s spodbujanjem trajnostne multimodalne urbane mobilnosti in ustreznimi omilitvenimi prilagoditvenimi ukrepi«, specifičnega cilja 4.4.1 »Razvoj urbane mobilnosti </w:t>
      </w:r>
      <w:r w:rsidRPr="00E248E3">
        <w:rPr>
          <w:rFonts w:ascii="Century Gothic" w:hAnsi="Century Gothic" w:cs="Calibri"/>
          <w:sz w:val="22"/>
          <w:szCs w:val="22"/>
        </w:rPr>
        <w:lastRenderedPageBreak/>
        <w:t xml:space="preserve">za izboljšanje kakovosti zraka v mestih«. Sofinancerja sta Evropski sklad za regionalni razvoj in proračun Republike Slovenije. </w:t>
      </w:r>
    </w:p>
    <w:p w14:paraId="08C7B070" w14:textId="77777777" w:rsidR="00E248E3" w:rsidRPr="00E248E3" w:rsidRDefault="00E248E3" w:rsidP="00E248E3">
      <w:pPr>
        <w:spacing w:line="276" w:lineRule="auto"/>
        <w:jc w:val="both"/>
        <w:rPr>
          <w:rFonts w:ascii="Century Gothic" w:hAnsi="Century Gothic" w:cs="Calibri"/>
          <w:sz w:val="22"/>
          <w:szCs w:val="22"/>
        </w:rPr>
      </w:pPr>
    </w:p>
    <w:p w14:paraId="6FC86977" w14:textId="77777777" w:rsidR="00E248E3" w:rsidRPr="00E248E3" w:rsidRDefault="00E248E3" w:rsidP="00E248E3">
      <w:pPr>
        <w:spacing w:line="276" w:lineRule="auto"/>
        <w:jc w:val="both"/>
        <w:rPr>
          <w:rFonts w:ascii="Century Gothic" w:hAnsi="Century Gothic" w:cs="Calibri"/>
          <w:sz w:val="22"/>
          <w:szCs w:val="22"/>
        </w:rPr>
      </w:pPr>
      <w:r w:rsidRPr="00E248E3">
        <w:rPr>
          <w:rFonts w:ascii="Century Gothic" w:hAnsi="Century Gothic" w:cs="Calibri"/>
          <w:sz w:val="22"/>
          <w:szCs w:val="22"/>
        </w:rPr>
        <w:t>Viri za financiranje izvedbe predmeta javnega naročila se zagotavljajo iz:</w:t>
      </w:r>
    </w:p>
    <w:p w14:paraId="7682DD95" w14:textId="77777777" w:rsidR="00E248E3" w:rsidRPr="00E248E3" w:rsidRDefault="00E248E3" w:rsidP="00E248E3">
      <w:pPr>
        <w:pStyle w:val="ListParagraph"/>
        <w:numPr>
          <w:ilvl w:val="0"/>
          <w:numId w:val="41"/>
        </w:numPr>
        <w:spacing w:line="276" w:lineRule="auto"/>
        <w:jc w:val="both"/>
        <w:rPr>
          <w:rFonts w:ascii="Century Gothic" w:hAnsi="Century Gothic" w:cs="Calibri"/>
          <w:sz w:val="22"/>
          <w:szCs w:val="22"/>
        </w:rPr>
      </w:pPr>
      <w:r w:rsidRPr="00E248E3">
        <w:rPr>
          <w:rFonts w:ascii="Century Gothic" w:hAnsi="Century Gothic" w:cs="Calibri"/>
          <w:sz w:val="22"/>
          <w:szCs w:val="22"/>
        </w:rPr>
        <w:t>Mehanizma celostnih teritorialnih naložb (CTN) prednostna naložba (PN) 4.4., od tega sredstva ESRR 80 % in sredstva slovenske udeležbe 20 %,</w:t>
      </w:r>
    </w:p>
    <w:p w14:paraId="157B97F0" w14:textId="77777777" w:rsidR="00E248E3" w:rsidRPr="00E248E3" w:rsidRDefault="00E248E3" w:rsidP="00E248E3">
      <w:pPr>
        <w:pStyle w:val="ListParagraph"/>
        <w:numPr>
          <w:ilvl w:val="0"/>
          <w:numId w:val="41"/>
        </w:numPr>
        <w:spacing w:line="276" w:lineRule="auto"/>
        <w:jc w:val="both"/>
        <w:rPr>
          <w:rFonts w:ascii="Century Gothic" w:hAnsi="Century Gothic" w:cs="Calibri"/>
          <w:sz w:val="22"/>
          <w:szCs w:val="22"/>
        </w:rPr>
      </w:pPr>
      <w:r w:rsidRPr="00E248E3">
        <w:rPr>
          <w:rFonts w:ascii="Century Gothic" w:hAnsi="Century Gothic" w:cs="Calibri"/>
          <w:sz w:val="22"/>
          <w:szCs w:val="22"/>
        </w:rPr>
        <w:t xml:space="preserve">Mestne občine Kranj. </w:t>
      </w:r>
    </w:p>
    <w:p w14:paraId="69622B48" w14:textId="118871CB" w:rsidR="0081066A" w:rsidRPr="00E248E3" w:rsidRDefault="0081066A" w:rsidP="002F1D84">
      <w:pPr>
        <w:spacing w:line="276" w:lineRule="auto"/>
        <w:jc w:val="both"/>
        <w:rPr>
          <w:rFonts w:ascii="Century Gothic" w:hAnsi="Century Gothic" w:cs="Calibri"/>
          <w:sz w:val="22"/>
          <w:szCs w:val="22"/>
        </w:rPr>
      </w:pPr>
    </w:p>
    <w:p w14:paraId="58F6564F" w14:textId="46FF44BD" w:rsidR="00471B15" w:rsidRDefault="00637372" w:rsidP="004C0274">
      <w:pPr>
        <w:spacing w:line="276" w:lineRule="auto"/>
        <w:jc w:val="both"/>
        <w:rPr>
          <w:rFonts w:ascii="Century Gothic" w:hAnsi="Century Gothic" w:cs="Calibri"/>
          <w:sz w:val="22"/>
          <w:szCs w:val="22"/>
        </w:rPr>
      </w:pPr>
      <w:r>
        <w:rPr>
          <w:rFonts w:ascii="Century Gothic" w:hAnsi="Century Gothic" w:cs="Calibri"/>
          <w:sz w:val="22"/>
          <w:szCs w:val="22"/>
        </w:rPr>
        <w:t>Naročnik si pridržuje pravico, da glede na zagotovljena sredstva in potek izvajanja del po potrebi zmanjša obseg predmeta pogodbe.</w:t>
      </w:r>
    </w:p>
    <w:p w14:paraId="081E2718" w14:textId="77777777" w:rsidR="00637372" w:rsidRPr="00E248E3" w:rsidRDefault="00637372" w:rsidP="004C0274">
      <w:pPr>
        <w:spacing w:line="276" w:lineRule="auto"/>
        <w:jc w:val="both"/>
        <w:rPr>
          <w:rFonts w:ascii="Century Gothic" w:hAnsi="Century Gothic" w:cs="Calibri"/>
          <w:sz w:val="22"/>
          <w:szCs w:val="22"/>
        </w:rPr>
      </w:pPr>
    </w:p>
    <w:p w14:paraId="7BC7A37C" w14:textId="77777777" w:rsidR="00F5152B" w:rsidRPr="00E248E3" w:rsidRDefault="00F5152B" w:rsidP="00F93683">
      <w:pPr>
        <w:numPr>
          <w:ilvl w:val="0"/>
          <w:numId w:val="1"/>
        </w:numPr>
        <w:spacing w:line="276" w:lineRule="auto"/>
        <w:jc w:val="center"/>
        <w:rPr>
          <w:rFonts w:ascii="Century Gothic" w:hAnsi="Century Gothic" w:cs="Calibri"/>
          <w:sz w:val="22"/>
          <w:szCs w:val="22"/>
        </w:rPr>
      </w:pPr>
      <w:r w:rsidRPr="00E248E3">
        <w:rPr>
          <w:rFonts w:ascii="Century Gothic" w:hAnsi="Century Gothic" w:cs="Calibri"/>
          <w:sz w:val="22"/>
          <w:szCs w:val="22"/>
        </w:rPr>
        <w:t>člen</w:t>
      </w:r>
    </w:p>
    <w:p w14:paraId="34D7D970" w14:textId="77777777" w:rsidR="00F5152B" w:rsidRPr="00E248E3" w:rsidRDefault="00AD5DDD" w:rsidP="00835D0E">
      <w:pPr>
        <w:spacing w:line="276" w:lineRule="auto"/>
        <w:jc w:val="center"/>
        <w:rPr>
          <w:rFonts w:ascii="Century Gothic" w:hAnsi="Century Gothic" w:cs="Calibri"/>
          <w:sz w:val="22"/>
          <w:szCs w:val="22"/>
        </w:rPr>
      </w:pPr>
      <w:r w:rsidRPr="00E248E3">
        <w:rPr>
          <w:rFonts w:ascii="Century Gothic" w:hAnsi="Century Gothic" w:cs="Calibri"/>
          <w:sz w:val="22"/>
          <w:szCs w:val="22"/>
        </w:rPr>
        <w:t>(Obračun del)</w:t>
      </w:r>
    </w:p>
    <w:p w14:paraId="57BD6E3C" w14:textId="77777777" w:rsidR="00AD5DDD" w:rsidRPr="00E248E3" w:rsidRDefault="00AD5DDD" w:rsidP="00835D0E">
      <w:pPr>
        <w:spacing w:line="276" w:lineRule="auto"/>
        <w:jc w:val="both"/>
        <w:rPr>
          <w:rFonts w:ascii="Century Gothic" w:hAnsi="Century Gothic" w:cs="Calibri"/>
          <w:sz w:val="22"/>
          <w:szCs w:val="22"/>
        </w:rPr>
      </w:pPr>
    </w:p>
    <w:p w14:paraId="0EA3D0B5" w14:textId="5EA46F60" w:rsidR="00274F95" w:rsidRPr="00E248E3" w:rsidRDefault="00E21180" w:rsidP="00274F95">
      <w:pPr>
        <w:spacing w:line="276" w:lineRule="auto"/>
        <w:jc w:val="both"/>
        <w:rPr>
          <w:rFonts w:ascii="Century Gothic" w:hAnsi="Century Gothic" w:cs="Calibri Light"/>
          <w:sz w:val="22"/>
          <w:szCs w:val="22"/>
        </w:rPr>
      </w:pPr>
      <w:bookmarkStart w:id="1" w:name="_Hlk86160460"/>
      <w:r w:rsidRPr="00E248E3">
        <w:rPr>
          <w:rFonts w:ascii="Century Gothic" w:hAnsi="Century Gothic" w:cs="Calibri Light"/>
          <w:sz w:val="22"/>
          <w:szCs w:val="22"/>
        </w:rPr>
        <w:t>Dobavitelj</w:t>
      </w:r>
      <w:r w:rsidR="00274F95" w:rsidRPr="00E248E3">
        <w:rPr>
          <w:rFonts w:ascii="Century Gothic" w:hAnsi="Century Gothic" w:cs="Calibri Light"/>
          <w:sz w:val="22"/>
          <w:szCs w:val="22"/>
        </w:rPr>
        <w:t xml:space="preserve"> </w:t>
      </w:r>
      <w:r w:rsidR="00983778" w:rsidRPr="00E248E3">
        <w:rPr>
          <w:rFonts w:ascii="Century Gothic" w:hAnsi="Century Gothic" w:cs="Calibri Light"/>
          <w:sz w:val="22"/>
          <w:szCs w:val="22"/>
        </w:rPr>
        <w:t>opravljena dela po te</w:t>
      </w:r>
      <w:r w:rsidR="00256426" w:rsidRPr="00E248E3">
        <w:rPr>
          <w:rFonts w:ascii="Century Gothic" w:hAnsi="Century Gothic" w:cs="Calibri Light"/>
          <w:sz w:val="22"/>
          <w:szCs w:val="22"/>
        </w:rPr>
        <w:t>j</w:t>
      </w:r>
      <w:r w:rsidR="00983778" w:rsidRPr="00E248E3">
        <w:rPr>
          <w:rFonts w:ascii="Century Gothic" w:hAnsi="Century Gothic" w:cs="Calibri Light"/>
          <w:sz w:val="22"/>
          <w:szCs w:val="22"/>
        </w:rPr>
        <w:t xml:space="preserve"> pogodbi  obračuna</w:t>
      </w:r>
      <w:r w:rsidR="00274F95" w:rsidRPr="00E248E3">
        <w:rPr>
          <w:rFonts w:ascii="Century Gothic" w:hAnsi="Century Gothic" w:cs="Calibri Light"/>
          <w:sz w:val="22"/>
          <w:szCs w:val="22"/>
        </w:rPr>
        <w:t xml:space="preserve"> po sistemu obračuna del po enoti mere za dejansko opravljene količine del, skladno z določili te pogodbe. Dejansko opravljena dela se obračunajo po izvedenem prevzem</w:t>
      </w:r>
      <w:r w:rsidR="004C0274" w:rsidRPr="00E248E3">
        <w:rPr>
          <w:rFonts w:ascii="Century Gothic" w:hAnsi="Century Gothic" w:cs="Calibri Light"/>
          <w:sz w:val="22"/>
          <w:szCs w:val="22"/>
        </w:rPr>
        <w:t>u.</w:t>
      </w:r>
      <w:r w:rsidR="00983778" w:rsidRPr="00E248E3">
        <w:rPr>
          <w:rFonts w:ascii="Century Gothic" w:hAnsi="Century Gothic"/>
          <w:sz w:val="22"/>
          <w:szCs w:val="22"/>
          <w:lang w:eastAsia="zh-CN"/>
        </w:rPr>
        <w:t xml:space="preserve"> </w:t>
      </w:r>
    </w:p>
    <w:p w14:paraId="3D8A7510" w14:textId="77777777" w:rsidR="00274F95" w:rsidRPr="00E248E3" w:rsidRDefault="00274F95" w:rsidP="00274F95">
      <w:pPr>
        <w:spacing w:line="276" w:lineRule="auto"/>
        <w:jc w:val="both"/>
        <w:rPr>
          <w:rFonts w:ascii="Century Gothic" w:hAnsi="Century Gothic" w:cs="Calibri Light"/>
          <w:sz w:val="22"/>
          <w:szCs w:val="22"/>
        </w:rPr>
      </w:pPr>
    </w:p>
    <w:p w14:paraId="03B9C154" w14:textId="42951F26" w:rsidR="00274F95" w:rsidRPr="00E248E3" w:rsidRDefault="00274F95" w:rsidP="00274F95">
      <w:pPr>
        <w:spacing w:line="276" w:lineRule="auto"/>
        <w:jc w:val="both"/>
        <w:rPr>
          <w:rFonts w:ascii="Century Gothic" w:hAnsi="Century Gothic" w:cs="Calibri Light"/>
          <w:sz w:val="22"/>
          <w:szCs w:val="22"/>
        </w:rPr>
      </w:pPr>
      <w:r w:rsidRPr="00E248E3">
        <w:rPr>
          <w:rFonts w:ascii="Century Gothic" w:hAnsi="Century Gothic" w:cs="Calibri Light"/>
          <w:sz w:val="22"/>
          <w:szCs w:val="22"/>
        </w:rPr>
        <w:t xml:space="preserve">Rok za izstavitev </w:t>
      </w:r>
      <w:r w:rsidR="007C3CC3" w:rsidRPr="00E248E3">
        <w:rPr>
          <w:rFonts w:ascii="Century Gothic" w:hAnsi="Century Gothic" w:cs="Calibri Light"/>
          <w:sz w:val="22"/>
          <w:szCs w:val="22"/>
        </w:rPr>
        <w:t>računa</w:t>
      </w:r>
      <w:r w:rsidRPr="00E248E3">
        <w:rPr>
          <w:rFonts w:ascii="Century Gothic" w:hAnsi="Century Gothic" w:cs="Calibri Light"/>
          <w:sz w:val="22"/>
          <w:szCs w:val="22"/>
        </w:rPr>
        <w:t xml:space="preserve"> je 15 dni od zaključka</w:t>
      </w:r>
      <w:r w:rsidR="00BC16C1" w:rsidRPr="00E248E3">
        <w:rPr>
          <w:rFonts w:ascii="Century Gothic" w:hAnsi="Century Gothic" w:cs="Calibri Light"/>
          <w:sz w:val="22"/>
          <w:szCs w:val="22"/>
        </w:rPr>
        <w:t xml:space="preserve"> vseh</w:t>
      </w:r>
      <w:r w:rsidRPr="00E248E3">
        <w:rPr>
          <w:rFonts w:ascii="Century Gothic" w:hAnsi="Century Gothic" w:cs="Calibri Light"/>
          <w:sz w:val="22"/>
          <w:szCs w:val="22"/>
        </w:rPr>
        <w:t xml:space="preserve"> del. </w:t>
      </w:r>
      <w:r w:rsidR="00E21180" w:rsidRPr="00E248E3">
        <w:rPr>
          <w:rFonts w:ascii="Century Gothic" w:hAnsi="Century Gothic" w:cs="Calibri Light"/>
          <w:sz w:val="22"/>
          <w:szCs w:val="22"/>
        </w:rPr>
        <w:t>Dobavitelj</w:t>
      </w:r>
      <w:r w:rsidRPr="00E248E3">
        <w:rPr>
          <w:rFonts w:ascii="Century Gothic" w:hAnsi="Century Gothic" w:cs="Calibri Light"/>
          <w:sz w:val="22"/>
          <w:szCs w:val="22"/>
        </w:rPr>
        <w:t xml:space="preserve"> je dolžan izstaviti </w:t>
      </w:r>
      <w:r w:rsidR="007C3CC3" w:rsidRPr="00E248E3">
        <w:rPr>
          <w:rFonts w:ascii="Century Gothic" w:hAnsi="Century Gothic" w:cs="Calibri Light"/>
          <w:sz w:val="22"/>
          <w:szCs w:val="22"/>
        </w:rPr>
        <w:t xml:space="preserve">račun </w:t>
      </w:r>
      <w:r w:rsidRPr="00E248E3">
        <w:rPr>
          <w:rFonts w:ascii="Century Gothic" w:hAnsi="Century Gothic" w:cs="Calibri Light"/>
          <w:sz w:val="22"/>
          <w:szCs w:val="22"/>
        </w:rPr>
        <w:t>naročniku v elektronski obliki preko sistema UJPNET.</w:t>
      </w:r>
    </w:p>
    <w:p w14:paraId="083A772E" w14:textId="77777777" w:rsidR="00274F95" w:rsidRPr="00E248E3" w:rsidRDefault="00274F95" w:rsidP="00274F95">
      <w:pPr>
        <w:spacing w:line="276" w:lineRule="auto"/>
        <w:jc w:val="both"/>
        <w:rPr>
          <w:rFonts w:ascii="Century Gothic" w:hAnsi="Century Gothic" w:cs="Calibri Light"/>
          <w:sz w:val="22"/>
          <w:szCs w:val="22"/>
        </w:rPr>
      </w:pPr>
    </w:p>
    <w:p w14:paraId="45FAD403" w14:textId="7876D749" w:rsidR="00274F95" w:rsidRPr="00E248E3" w:rsidRDefault="00274F95" w:rsidP="00274F95">
      <w:pPr>
        <w:spacing w:line="276" w:lineRule="auto"/>
        <w:jc w:val="both"/>
        <w:rPr>
          <w:rFonts w:ascii="Century Gothic" w:hAnsi="Century Gothic" w:cs="Calibri Light"/>
          <w:sz w:val="22"/>
          <w:szCs w:val="22"/>
        </w:rPr>
      </w:pPr>
      <w:r w:rsidRPr="00E248E3">
        <w:rPr>
          <w:rFonts w:ascii="Century Gothic" w:hAnsi="Century Gothic" w:cs="Calibri Light"/>
          <w:sz w:val="22"/>
          <w:szCs w:val="22"/>
        </w:rPr>
        <w:t xml:space="preserve">Nadzorna služba in naročnik imata pravico obračun deloma ali v celoti zavrniti v roku 15 dni od uradnega prejema. </w:t>
      </w:r>
      <w:r w:rsidR="00D25C64" w:rsidRPr="00E248E3">
        <w:rPr>
          <w:rFonts w:ascii="Century Gothic" w:hAnsi="Century Gothic" w:cs="Calibri Light"/>
          <w:sz w:val="22"/>
          <w:szCs w:val="22"/>
        </w:rPr>
        <w:t xml:space="preserve"> </w:t>
      </w:r>
    </w:p>
    <w:p w14:paraId="6009A5A8" w14:textId="77777777" w:rsidR="00BC16C1" w:rsidRPr="00E248E3" w:rsidRDefault="00BC16C1" w:rsidP="00BC16C1">
      <w:pPr>
        <w:spacing w:line="276" w:lineRule="auto"/>
        <w:jc w:val="both"/>
        <w:rPr>
          <w:rFonts w:ascii="Century Gothic" w:hAnsi="Century Gothic" w:cs="Calibri Light"/>
          <w:sz w:val="22"/>
          <w:szCs w:val="22"/>
        </w:rPr>
      </w:pPr>
    </w:p>
    <w:p w14:paraId="6D2507D4" w14:textId="29AEF9ED" w:rsidR="00BC16C1" w:rsidRPr="00E248E3" w:rsidRDefault="00BC16C1" w:rsidP="00BC16C1">
      <w:pPr>
        <w:spacing w:line="276" w:lineRule="auto"/>
        <w:jc w:val="both"/>
        <w:rPr>
          <w:rFonts w:ascii="Century Gothic" w:hAnsi="Century Gothic" w:cs="Calibri Light"/>
          <w:sz w:val="22"/>
          <w:szCs w:val="22"/>
        </w:rPr>
      </w:pPr>
      <w:r w:rsidRPr="00E248E3">
        <w:rPr>
          <w:rFonts w:ascii="Century Gothic" w:hAnsi="Century Gothic" w:cs="Calibri Light"/>
          <w:sz w:val="22"/>
          <w:szCs w:val="22"/>
        </w:rPr>
        <w:t xml:space="preserve">V primeru, da se nadzornik v postavljenem roku iz prejšnjega odstavka tega člena z izstavljenim računom ne bo strinjal, mora </w:t>
      </w:r>
      <w:r w:rsidR="00CC0B0C" w:rsidRPr="00E248E3">
        <w:rPr>
          <w:rFonts w:ascii="Century Gothic" w:hAnsi="Century Gothic" w:cs="Calibri Light"/>
          <w:sz w:val="22"/>
          <w:szCs w:val="22"/>
        </w:rPr>
        <w:t xml:space="preserve">dobavitelju </w:t>
      </w:r>
      <w:r w:rsidRPr="00E248E3">
        <w:rPr>
          <w:rFonts w:ascii="Century Gothic" w:hAnsi="Century Gothic" w:cs="Calibri Light"/>
          <w:sz w:val="22"/>
          <w:szCs w:val="22"/>
        </w:rPr>
        <w:t>in naročniku natančno sporočiti, katere postavke ali deli postavk so sporni, katera višina računa</w:t>
      </w:r>
      <w:r w:rsidR="00CC0B0C" w:rsidRPr="00E248E3">
        <w:rPr>
          <w:rFonts w:ascii="Century Gothic" w:hAnsi="Century Gothic" w:cs="Calibri Light"/>
          <w:sz w:val="22"/>
          <w:szCs w:val="22"/>
        </w:rPr>
        <w:t xml:space="preserve"> </w:t>
      </w:r>
      <w:r w:rsidRPr="00E248E3">
        <w:rPr>
          <w:rFonts w:ascii="Century Gothic" w:hAnsi="Century Gothic" w:cs="Calibri Light"/>
          <w:sz w:val="22"/>
          <w:szCs w:val="22"/>
        </w:rPr>
        <w:t xml:space="preserve">je sporna ter razloge, zaradi katerih je del računa sporen. </w:t>
      </w:r>
    </w:p>
    <w:p w14:paraId="40AA3C23" w14:textId="77777777" w:rsidR="00BC16C1" w:rsidRPr="00E248E3" w:rsidRDefault="00BC16C1" w:rsidP="00BC16C1">
      <w:pPr>
        <w:spacing w:line="276" w:lineRule="auto"/>
        <w:jc w:val="both"/>
        <w:rPr>
          <w:rFonts w:ascii="Century Gothic" w:hAnsi="Century Gothic" w:cs="Calibri Light"/>
          <w:sz w:val="22"/>
          <w:szCs w:val="22"/>
        </w:rPr>
      </w:pPr>
    </w:p>
    <w:p w14:paraId="5DD1E8C0" w14:textId="1357E4ED" w:rsidR="00BC16C1" w:rsidRPr="00E248E3" w:rsidRDefault="00BC16C1" w:rsidP="00BC16C1">
      <w:pPr>
        <w:spacing w:line="276" w:lineRule="auto"/>
        <w:jc w:val="both"/>
        <w:rPr>
          <w:rFonts w:ascii="Century Gothic" w:hAnsi="Century Gothic" w:cs="Calibri Light"/>
          <w:sz w:val="22"/>
          <w:szCs w:val="22"/>
        </w:rPr>
      </w:pPr>
      <w:r w:rsidRPr="00E248E3">
        <w:rPr>
          <w:rFonts w:ascii="Century Gothic" w:hAnsi="Century Gothic" w:cs="Calibri Light"/>
          <w:sz w:val="22"/>
          <w:szCs w:val="22"/>
        </w:rPr>
        <w:t xml:space="preserve">Račun se v delu, v katerem ni obrazložen zavrnjen, šteje za potrjenega. V primeru, da se </w:t>
      </w:r>
      <w:r w:rsidR="00CC0B0C" w:rsidRPr="00E248E3">
        <w:rPr>
          <w:rFonts w:ascii="Century Gothic" w:hAnsi="Century Gothic" w:cs="Calibri Light"/>
          <w:sz w:val="22"/>
          <w:szCs w:val="22"/>
        </w:rPr>
        <w:t xml:space="preserve">dobavitelj </w:t>
      </w:r>
      <w:r w:rsidRPr="00E248E3">
        <w:rPr>
          <w:rFonts w:ascii="Century Gothic" w:hAnsi="Century Gothic" w:cs="Calibri Light"/>
          <w:sz w:val="22"/>
          <w:szCs w:val="22"/>
        </w:rPr>
        <w:t>z obrazložitvijo zavrnitve ne strinja, o ustreznosti obrazložitve odloči naročnik.</w:t>
      </w:r>
    </w:p>
    <w:p w14:paraId="58DAE604" w14:textId="77777777" w:rsidR="00BC16C1" w:rsidRPr="00E248E3" w:rsidRDefault="00BC16C1" w:rsidP="00BC16C1">
      <w:pPr>
        <w:spacing w:line="276" w:lineRule="auto"/>
        <w:jc w:val="both"/>
        <w:rPr>
          <w:rFonts w:ascii="Century Gothic" w:hAnsi="Century Gothic" w:cs="Calibri Light"/>
          <w:sz w:val="22"/>
          <w:szCs w:val="22"/>
        </w:rPr>
      </w:pPr>
    </w:p>
    <w:p w14:paraId="74B9F210" w14:textId="3AC90966" w:rsidR="00BC16C1" w:rsidRPr="00E248E3" w:rsidRDefault="00BC16C1" w:rsidP="00BC16C1">
      <w:pPr>
        <w:spacing w:line="276" w:lineRule="auto"/>
        <w:jc w:val="both"/>
        <w:rPr>
          <w:rFonts w:ascii="Century Gothic" w:hAnsi="Century Gothic" w:cs="Calibri Light"/>
          <w:sz w:val="22"/>
          <w:szCs w:val="22"/>
        </w:rPr>
      </w:pPr>
      <w:r w:rsidRPr="00E248E3">
        <w:rPr>
          <w:rFonts w:ascii="Century Gothic" w:hAnsi="Century Gothic" w:cs="Calibri Light"/>
          <w:sz w:val="22"/>
          <w:szCs w:val="22"/>
        </w:rPr>
        <w:t xml:space="preserve">Naročnik mora plačati nesporni znesek računa, sicer z dnem zapadlosti računa preide v dolžniško zamudo, </w:t>
      </w:r>
      <w:r w:rsidR="00CC0B0C" w:rsidRPr="00E248E3">
        <w:rPr>
          <w:rFonts w:ascii="Century Gothic" w:hAnsi="Century Gothic" w:cs="Calibri Light"/>
          <w:sz w:val="22"/>
          <w:szCs w:val="22"/>
        </w:rPr>
        <w:t>dobavitelj</w:t>
      </w:r>
      <w:r w:rsidRPr="00E248E3">
        <w:rPr>
          <w:rFonts w:ascii="Century Gothic" w:hAnsi="Century Gothic" w:cs="Calibri Light"/>
          <w:sz w:val="22"/>
          <w:szCs w:val="22"/>
        </w:rPr>
        <w:t xml:space="preserve"> pa ima pravico, da od nespornega dela računa obračuna zakonske zamudne obresti.</w:t>
      </w:r>
    </w:p>
    <w:bookmarkEnd w:id="1"/>
    <w:p w14:paraId="121CA3F0" w14:textId="77777777" w:rsidR="003178A3" w:rsidRPr="00E248E3" w:rsidRDefault="003178A3" w:rsidP="003178A3">
      <w:pPr>
        <w:spacing w:line="276" w:lineRule="auto"/>
        <w:jc w:val="both"/>
        <w:rPr>
          <w:rFonts w:ascii="Century Gothic" w:hAnsi="Century Gothic" w:cs="Calibri"/>
          <w:sz w:val="22"/>
          <w:szCs w:val="22"/>
        </w:rPr>
      </w:pPr>
    </w:p>
    <w:p w14:paraId="7383CEAC" w14:textId="6E0DB7A5" w:rsidR="003178A3" w:rsidRPr="00E248E3" w:rsidRDefault="003178A3" w:rsidP="003178A3">
      <w:pPr>
        <w:spacing w:line="276" w:lineRule="auto"/>
        <w:jc w:val="both"/>
        <w:rPr>
          <w:rFonts w:ascii="Century Gothic" w:hAnsi="Century Gothic" w:cs="Calibri"/>
          <w:sz w:val="22"/>
          <w:szCs w:val="22"/>
        </w:rPr>
      </w:pPr>
      <w:r w:rsidRPr="00E248E3">
        <w:rPr>
          <w:rFonts w:ascii="Century Gothic" w:hAnsi="Century Gothic" w:cs="Calibri"/>
          <w:sz w:val="22"/>
          <w:szCs w:val="22"/>
        </w:rPr>
        <w:lastRenderedPageBreak/>
        <w:t xml:space="preserve">Dobavitelj se zavezuje, da bo ob izdaji </w:t>
      </w:r>
      <w:r w:rsidR="00BC16C1" w:rsidRPr="00E248E3">
        <w:rPr>
          <w:rFonts w:ascii="Century Gothic" w:hAnsi="Century Gothic" w:cs="Calibri"/>
          <w:sz w:val="22"/>
          <w:szCs w:val="22"/>
        </w:rPr>
        <w:t>računa</w:t>
      </w:r>
      <w:r w:rsidRPr="00E248E3">
        <w:rPr>
          <w:rFonts w:ascii="Century Gothic" w:hAnsi="Century Gothic" w:cs="Calibri"/>
          <w:sz w:val="22"/>
          <w:szCs w:val="22"/>
        </w:rPr>
        <w:t xml:space="preserve"> pripravil in naročniku po elektronski pošti ali na drug način, ki je dogovorjen med dobaviteljem in naročnikom, izročil poročilo o poteku del, ki bo vsebovalo ustrezne logotipe, navedbe in ustrezen naziv operacije</w:t>
      </w:r>
      <w:r w:rsidR="008F3141" w:rsidRPr="00E248E3">
        <w:rPr>
          <w:rFonts w:ascii="Century Gothic" w:hAnsi="Century Gothic" w:cs="Calibri"/>
          <w:sz w:val="22"/>
          <w:szCs w:val="22"/>
        </w:rPr>
        <w:t>.</w:t>
      </w:r>
    </w:p>
    <w:p w14:paraId="12E0E874" w14:textId="77777777" w:rsidR="00E248E3" w:rsidRPr="00E248E3" w:rsidRDefault="00E248E3" w:rsidP="003178A3">
      <w:pPr>
        <w:spacing w:line="276" w:lineRule="auto"/>
        <w:jc w:val="both"/>
        <w:rPr>
          <w:rFonts w:ascii="Century Gothic" w:hAnsi="Century Gothic" w:cs="Calibri"/>
          <w:sz w:val="22"/>
          <w:szCs w:val="22"/>
        </w:rPr>
      </w:pPr>
    </w:p>
    <w:p w14:paraId="612B3249" w14:textId="57F379F8" w:rsidR="00E248E3" w:rsidRPr="00E248E3" w:rsidRDefault="00E248E3" w:rsidP="003178A3">
      <w:pPr>
        <w:spacing w:line="276" w:lineRule="auto"/>
        <w:jc w:val="both"/>
        <w:rPr>
          <w:rFonts w:ascii="Century Gothic" w:hAnsi="Century Gothic" w:cs="Calibri"/>
          <w:sz w:val="22"/>
          <w:szCs w:val="22"/>
        </w:rPr>
      </w:pPr>
      <w:r w:rsidRPr="00E248E3">
        <w:rPr>
          <w:rFonts w:ascii="Century Gothic" w:hAnsi="Century Gothic" w:cs="Calibri"/>
          <w:sz w:val="22"/>
          <w:szCs w:val="22"/>
        </w:rPr>
        <w:t>Vsi zgoraj navedeni dokumenti kot tudi ostali dokumenti vezani na predmetno pogodbo morajo vsebovati ustrezne logotipe, navedbe in ustrezen naziv operacije ter biti opremljeni v skladu z Navodili organa upravljanja na področju komuniciranja vsebin kohezijske politike v programskem obdobju 2014 – 2020.</w:t>
      </w:r>
    </w:p>
    <w:p w14:paraId="1B723A34" w14:textId="77777777" w:rsidR="00E248E3" w:rsidRPr="00E248E3" w:rsidRDefault="00E248E3" w:rsidP="003178A3">
      <w:pPr>
        <w:spacing w:line="276" w:lineRule="auto"/>
        <w:jc w:val="both"/>
        <w:rPr>
          <w:rFonts w:ascii="Century Gothic" w:hAnsi="Century Gothic" w:cs="Calibri"/>
          <w:sz w:val="22"/>
          <w:szCs w:val="22"/>
        </w:rPr>
      </w:pPr>
    </w:p>
    <w:p w14:paraId="2620BC89" w14:textId="61FC0537" w:rsidR="00E248E3" w:rsidRPr="00E248E3" w:rsidRDefault="00E248E3" w:rsidP="003178A3">
      <w:pPr>
        <w:spacing w:line="276" w:lineRule="auto"/>
        <w:jc w:val="both"/>
        <w:rPr>
          <w:rFonts w:ascii="Century Gothic" w:hAnsi="Century Gothic" w:cs="Calibri"/>
          <w:sz w:val="22"/>
          <w:szCs w:val="22"/>
        </w:rPr>
      </w:pPr>
      <w:r w:rsidRPr="00E248E3">
        <w:rPr>
          <w:rFonts w:ascii="Century Gothic" w:hAnsi="Century Gothic" w:cs="Calibri"/>
          <w:sz w:val="22"/>
          <w:szCs w:val="22"/>
        </w:rPr>
        <w:t xml:space="preserve">Dobavitelj se zavezuje, da bo ob izdaji mesečnega računa pripravil in naročniku po elektronski pošti ali na drug način, ki je dogovorjen med dobaviteljem in naročnikom, izročil poročilo o poteku del, ki bo vsebovalo ustrezne logotipe, navedbe in ustrezen naziv operacije ter bo opremljeno v skladu z Navodili organa upravljanja na področju komuniciranja vsebin kohezijske politike v programskem obdobju 2014 – 2020.  </w:t>
      </w:r>
    </w:p>
    <w:p w14:paraId="2391E329" w14:textId="77777777" w:rsidR="00AD5DDD" w:rsidRPr="00E248E3" w:rsidRDefault="00AD5DDD" w:rsidP="00835D0E">
      <w:pPr>
        <w:spacing w:line="276" w:lineRule="auto"/>
        <w:jc w:val="both"/>
        <w:rPr>
          <w:rFonts w:ascii="Century Gothic" w:hAnsi="Century Gothic" w:cs="Calibri"/>
          <w:sz w:val="22"/>
          <w:szCs w:val="22"/>
        </w:rPr>
      </w:pPr>
    </w:p>
    <w:p w14:paraId="2EC4640D" w14:textId="77777777" w:rsidR="00AD5DDD" w:rsidRPr="00E248E3" w:rsidRDefault="00AD5DDD" w:rsidP="00F93683">
      <w:pPr>
        <w:numPr>
          <w:ilvl w:val="0"/>
          <w:numId w:val="1"/>
        </w:numPr>
        <w:spacing w:line="276" w:lineRule="auto"/>
        <w:jc w:val="center"/>
        <w:rPr>
          <w:rFonts w:ascii="Century Gothic" w:hAnsi="Century Gothic" w:cs="Calibri"/>
          <w:sz w:val="22"/>
          <w:szCs w:val="22"/>
        </w:rPr>
      </w:pPr>
      <w:r w:rsidRPr="00E248E3">
        <w:rPr>
          <w:rFonts w:ascii="Century Gothic" w:hAnsi="Century Gothic" w:cs="Calibri"/>
          <w:sz w:val="22"/>
          <w:szCs w:val="22"/>
        </w:rPr>
        <w:t>člen</w:t>
      </w:r>
    </w:p>
    <w:p w14:paraId="3F3F1D7D" w14:textId="32EF3B3A" w:rsidR="00AD5DDD" w:rsidRPr="00E248E3" w:rsidRDefault="00AD5DDD" w:rsidP="00835D0E">
      <w:pPr>
        <w:spacing w:line="276" w:lineRule="auto"/>
        <w:jc w:val="center"/>
        <w:rPr>
          <w:rFonts w:ascii="Century Gothic" w:hAnsi="Century Gothic" w:cs="Calibri"/>
          <w:sz w:val="22"/>
          <w:szCs w:val="22"/>
        </w:rPr>
      </w:pPr>
      <w:r w:rsidRPr="00E248E3">
        <w:rPr>
          <w:rFonts w:ascii="Century Gothic" w:hAnsi="Century Gothic" w:cs="Calibri"/>
          <w:sz w:val="22"/>
          <w:szCs w:val="22"/>
        </w:rPr>
        <w:t>(</w:t>
      </w:r>
      <w:r w:rsidR="00EE4750" w:rsidRPr="00E248E3">
        <w:rPr>
          <w:rFonts w:ascii="Century Gothic" w:hAnsi="Century Gothic" w:cs="Calibri"/>
          <w:sz w:val="22"/>
          <w:szCs w:val="22"/>
        </w:rPr>
        <w:t>Rok za plačilo računa</w:t>
      </w:r>
      <w:r w:rsidRPr="00E248E3">
        <w:rPr>
          <w:rFonts w:ascii="Century Gothic" w:hAnsi="Century Gothic" w:cs="Calibri"/>
          <w:sz w:val="22"/>
          <w:szCs w:val="22"/>
        </w:rPr>
        <w:t>)</w:t>
      </w:r>
    </w:p>
    <w:p w14:paraId="735B2B49" w14:textId="77777777" w:rsidR="00AD5DDD" w:rsidRPr="00E248E3" w:rsidRDefault="00AD5DDD" w:rsidP="00835D0E">
      <w:pPr>
        <w:spacing w:line="276" w:lineRule="auto"/>
        <w:jc w:val="both"/>
        <w:rPr>
          <w:rFonts w:ascii="Century Gothic" w:hAnsi="Century Gothic" w:cs="Calibri"/>
          <w:sz w:val="22"/>
          <w:szCs w:val="22"/>
        </w:rPr>
      </w:pPr>
    </w:p>
    <w:p w14:paraId="7C55418F" w14:textId="4F68CEC2" w:rsidR="00274F95" w:rsidRPr="00E248E3" w:rsidRDefault="00274F95" w:rsidP="00274F95">
      <w:pPr>
        <w:pStyle w:val="BodyTextIndent3"/>
        <w:spacing w:after="0" w:line="276" w:lineRule="auto"/>
        <w:ind w:left="0"/>
        <w:jc w:val="both"/>
        <w:rPr>
          <w:rFonts w:ascii="Century Gothic" w:eastAsia="Times New Roman" w:hAnsi="Century Gothic" w:cs="Calibri"/>
          <w:sz w:val="22"/>
          <w:szCs w:val="22"/>
        </w:rPr>
      </w:pPr>
      <w:r w:rsidRPr="00E248E3">
        <w:rPr>
          <w:rFonts w:ascii="Century Gothic" w:eastAsia="Times New Roman" w:hAnsi="Century Gothic" w:cs="Calibri"/>
          <w:sz w:val="22"/>
          <w:szCs w:val="22"/>
        </w:rPr>
        <w:t xml:space="preserve">Naročnik je dolžan </w:t>
      </w:r>
      <w:r w:rsidR="00E21180" w:rsidRPr="00E248E3">
        <w:rPr>
          <w:rFonts w:ascii="Century Gothic" w:eastAsia="Times New Roman" w:hAnsi="Century Gothic" w:cs="Calibri"/>
          <w:sz w:val="22"/>
          <w:szCs w:val="22"/>
        </w:rPr>
        <w:t>dobavitelju</w:t>
      </w:r>
      <w:r w:rsidRPr="00E248E3">
        <w:rPr>
          <w:rFonts w:ascii="Century Gothic" w:eastAsia="Times New Roman" w:hAnsi="Century Gothic" w:cs="Calibri"/>
          <w:sz w:val="22"/>
          <w:szCs w:val="22"/>
        </w:rPr>
        <w:t xml:space="preserve"> oziroma podizvajalcem </w:t>
      </w:r>
      <w:r w:rsidR="00BC16C1" w:rsidRPr="00E248E3">
        <w:rPr>
          <w:rFonts w:ascii="Century Gothic" w:eastAsia="Times New Roman" w:hAnsi="Century Gothic" w:cs="Calibri"/>
          <w:sz w:val="22"/>
          <w:szCs w:val="22"/>
        </w:rPr>
        <w:t>račun</w:t>
      </w:r>
      <w:r w:rsidRPr="00E248E3">
        <w:rPr>
          <w:rFonts w:ascii="Century Gothic" w:eastAsia="Times New Roman" w:hAnsi="Century Gothic" w:cs="Calibri"/>
          <w:sz w:val="22"/>
          <w:szCs w:val="22"/>
        </w:rPr>
        <w:t xml:space="preserve"> plačati </w:t>
      </w:r>
      <w:r w:rsidR="00A22806" w:rsidRPr="00E248E3">
        <w:rPr>
          <w:rFonts w:ascii="Century Gothic" w:eastAsia="Times New Roman" w:hAnsi="Century Gothic" w:cs="Calibri"/>
          <w:sz w:val="22"/>
          <w:szCs w:val="22"/>
        </w:rPr>
        <w:t>v 30 dneh</w:t>
      </w:r>
      <w:r w:rsidRPr="00E248E3">
        <w:rPr>
          <w:rFonts w:ascii="Century Gothic" w:eastAsia="Times New Roman" w:hAnsi="Century Gothic" w:cs="Calibri"/>
          <w:sz w:val="22"/>
          <w:szCs w:val="22"/>
        </w:rPr>
        <w:t xml:space="preserve"> od uradnega prejema računa.</w:t>
      </w:r>
    </w:p>
    <w:p w14:paraId="0D49F03E" w14:textId="77777777" w:rsidR="00274F95" w:rsidRPr="00E248E3" w:rsidRDefault="00274F95" w:rsidP="00274F95">
      <w:pPr>
        <w:pStyle w:val="BodyTextIndent3"/>
        <w:spacing w:after="0" w:line="276" w:lineRule="auto"/>
        <w:ind w:left="0"/>
        <w:jc w:val="both"/>
        <w:rPr>
          <w:rFonts w:ascii="Century Gothic" w:eastAsia="Times New Roman" w:hAnsi="Century Gothic" w:cs="Calibri"/>
          <w:sz w:val="22"/>
          <w:szCs w:val="22"/>
        </w:rPr>
      </w:pPr>
    </w:p>
    <w:p w14:paraId="6DC100CF" w14:textId="71C81EE0" w:rsidR="00274F95" w:rsidRPr="00E248E3" w:rsidRDefault="00274F95" w:rsidP="00274F95">
      <w:pPr>
        <w:pStyle w:val="BodyTextIndent3"/>
        <w:spacing w:after="0" w:line="276" w:lineRule="auto"/>
        <w:ind w:left="0"/>
        <w:jc w:val="both"/>
        <w:rPr>
          <w:rFonts w:ascii="Century Gothic" w:hAnsi="Century Gothic" w:cs="Calibri"/>
          <w:sz w:val="22"/>
          <w:szCs w:val="22"/>
        </w:rPr>
      </w:pPr>
      <w:r w:rsidRPr="00E248E3">
        <w:rPr>
          <w:rFonts w:ascii="Century Gothic" w:hAnsi="Century Gothic" w:cs="Calibri"/>
          <w:sz w:val="22"/>
          <w:szCs w:val="22"/>
        </w:rPr>
        <w:t>Za uradni dan prejema računa se šteje dan, ko naročnik elektronski račun prejme v sistem UJPNET.</w:t>
      </w:r>
    </w:p>
    <w:p w14:paraId="25556A3E" w14:textId="77777777" w:rsidR="00BC16C1" w:rsidRPr="00E248E3" w:rsidRDefault="00BC16C1" w:rsidP="00274F95">
      <w:pPr>
        <w:pStyle w:val="BodyTextIndent3"/>
        <w:spacing w:after="0" w:line="276" w:lineRule="auto"/>
        <w:ind w:left="0"/>
        <w:jc w:val="both"/>
        <w:rPr>
          <w:rFonts w:ascii="Century Gothic" w:hAnsi="Century Gothic" w:cs="Calibri"/>
          <w:sz w:val="22"/>
          <w:szCs w:val="22"/>
        </w:rPr>
      </w:pPr>
    </w:p>
    <w:p w14:paraId="7D2E1C2F" w14:textId="10233E5D" w:rsidR="009D056B" w:rsidRPr="00E248E3" w:rsidRDefault="009D056B" w:rsidP="00274F95">
      <w:pPr>
        <w:pStyle w:val="BodyTextIndent3"/>
        <w:spacing w:after="0" w:line="276" w:lineRule="auto"/>
        <w:ind w:left="0"/>
        <w:jc w:val="both"/>
        <w:rPr>
          <w:rFonts w:ascii="Century Gothic" w:hAnsi="Century Gothic" w:cs="Calibri"/>
          <w:sz w:val="22"/>
          <w:szCs w:val="22"/>
        </w:rPr>
      </w:pPr>
      <w:r w:rsidRPr="00E248E3">
        <w:rPr>
          <w:rFonts w:ascii="Century Gothic" w:hAnsi="Century Gothic" w:cs="Calibri"/>
          <w:sz w:val="22"/>
          <w:szCs w:val="22"/>
        </w:rPr>
        <w:t>V primeru, da zadnji dan roka plačila sovpada z dnem, ko je po zakonu dela prost dan oziroma v plačilnem sistemu TARGET ni opredeljen kot plačilni dan, se za zadnji dan roka šteje naslednji delavnik oziroma naslednji plačilni dan v sistemu TARGET.</w:t>
      </w:r>
    </w:p>
    <w:p w14:paraId="21E40C0A" w14:textId="0B137636" w:rsidR="00274F95" w:rsidRPr="00E248E3" w:rsidRDefault="00274F95" w:rsidP="00274F95">
      <w:pPr>
        <w:spacing w:line="276" w:lineRule="auto"/>
        <w:jc w:val="both"/>
        <w:rPr>
          <w:rFonts w:ascii="Century Gothic" w:hAnsi="Century Gothic" w:cs="Calibri"/>
          <w:sz w:val="22"/>
          <w:szCs w:val="22"/>
        </w:rPr>
      </w:pPr>
    </w:p>
    <w:p w14:paraId="04AAAA39" w14:textId="4E7EFD41" w:rsidR="00274F95" w:rsidRPr="00E248E3" w:rsidRDefault="00274F95" w:rsidP="00274F95">
      <w:pPr>
        <w:spacing w:line="276" w:lineRule="auto"/>
        <w:jc w:val="both"/>
        <w:rPr>
          <w:rFonts w:ascii="Century Gothic" w:hAnsi="Century Gothic" w:cs="Calibri"/>
          <w:sz w:val="22"/>
          <w:szCs w:val="22"/>
        </w:rPr>
      </w:pPr>
      <w:r w:rsidRPr="00E248E3">
        <w:rPr>
          <w:rFonts w:ascii="Century Gothic" w:hAnsi="Century Gothic" w:cs="Calibri"/>
          <w:sz w:val="22"/>
          <w:szCs w:val="22"/>
        </w:rPr>
        <w:t xml:space="preserve">Plačilo se bo izvršilo na </w:t>
      </w:r>
      <w:r w:rsidR="00E21180" w:rsidRPr="00E248E3">
        <w:rPr>
          <w:rFonts w:ascii="Century Gothic" w:hAnsi="Century Gothic" w:cs="Calibri"/>
          <w:sz w:val="22"/>
          <w:szCs w:val="22"/>
        </w:rPr>
        <w:t>dobaviteljev</w:t>
      </w:r>
      <w:r w:rsidRPr="00E248E3">
        <w:rPr>
          <w:rFonts w:ascii="Century Gothic" w:hAnsi="Century Gothic" w:cs="Calibri"/>
          <w:sz w:val="22"/>
          <w:szCs w:val="22"/>
        </w:rPr>
        <w:t xml:space="preserve"> transakcijski račun št. ………………………….…. pri …………………………………..…banki</w:t>
      </w:r>
      <w:r w:rsidR="00935F7A" w:rsidRPr="00E248E3">
        <w:rPr>
          <w:rFonts w:ascii="Century Gothic" w:hAnsi="Century Gothic" w:cs="Calibri"/>
          <w:sz w:val="22"/>
          <w:szCs w:val="22"/>
        </w:rPr>
        <w:t xml:space="preserve"> in transakcijski račun podizvajalca št ………………… pri ………… (v primeru, da je nominiran podizvajalec, ki zahteva neposredna plačila)</w:t>
      </w:r>
    </w:p>
    <w:p w14:paraId="77B826A9" w14:textId="77777777" w:rsidR="00274F95" w:rsidRPr="00E248E3" w:rsidRDefault="00274F95" w:rsidP="00274F95">
      <w:pPr>
        <w:spacing w:line="276" w:lineRule="auto"/>
        <w:jc w:val="both"/>
        <w:rPr>
          <w:rFonts w:ascii="Century Gothic" w:hAnsi="Century Gothic" w:cs="Calibri"/>
          <w:sz w:val="22"/>
          <w:szCs w:val="22"/>
        </w:rPr>
      </w:pPr>
    </w:p>
    <w:p w14:paraId="052C29DB" w14:textId="77777777" w:rsidR="00AF14CC" w:rsidRPr="00E248E3" w:rsidRDefault="00AF14CC" w:rsidP="00F93683">
      <w:pPr>
        <w:numPr>
          <w:ilvl w:val="0"/>
          <w:numId w:val="1"/>
        </w:numPr>
        <w:spacing w:line="276" w:lineRule="auto"/>
        <w:jc w:val="center"/>
        <w:rPr>
          <w:rFonts w:ascii="Century Gothic" w:hAnsi="Century Gothic" w:cs="Calibri"/>
          <w:sz w:val="22"/>
          <w:szCs w:val="22"/>
        </w:rPr>
      </w:pPr>
      <w:r w:rsidRPr="00E248E3">
        <w:rPr>
          <w:rFonts w:ascii="Century Gothic" w:hAnsi="Century Gothic" w:cs="Calibri"/>
          <w:sz w:val="22"/>
          <w:szCs w:val="22"/>
        </w:rPr>
        <w:t>člen</w:t>
      </w:r>
    </w:p>
    <w:p w14:paraId="0A4E5761" w14:textId="77777777" w:rsidR="00AF14CC" w:rsidRPr="00E248E3" w:rsidRDefault="00AF14CC" w:rsidP="00AF14CC">
      <w:pPr>
        <w:spacing w:line="276" w:lineRule="auto"/>
        <w:jc w:val="center"/>
        <w:rPr>
          <w:rFonts w:ascii="Century Gothic" w:hAnsi="Century Gothic" w:cs="Calibri"/>
          <w:sz w:val="22"/>
          <w:szCs w:val="22"/>
        </w:rPr>
      </w:pPr>
      <w:r w:rsidRPr="00E248E3">
        <w:rPr>
          <w:rFonts w:ascii="Century Gothic" w:hAnsi="Century Gothic" w:cs="Calibri"/>
          <w:sz w:val="22"/>
          <w:szCs w:val="22"/>
        </w:rPr>
        <w:t>(Zamudne obresti)</w:t>
      </w:r>
    </w:p>
    <w:p w14:paraId="68BD5349" w14:textId="773877C6" w:rsidR="00F5152B" w:rsidRPr="00E248E3" w:rsidRDefault="00F5152B" w:rsidP="00835D0E">
      <w:pPr>
        <w:spacing w:line="276" w:lineRule="auto"/>
        <w:rPr>
          <w:rFonts w:ascii="Century Gothic" w:hAnsi="Century Gothic" w:cs="Calibri"/>
          <w:sz w:val="22"/>
          <w:szCs w:val="22"/>
        </w:rPr>
      </w:pPr>
    </w:p>
    <w:p w14:paraId="4C57E8B4" w14:textId="47BBD031" w:rsidR="00935F7A" w:rsidRPr="00E248E3" w:rsidRDefault="00935F7A" w:rsidP="000154EA">
      <w:pPr>
        <w:spacing w:line="276" w:lineRule="auto"/>
        <w:jc w:val="both"/>
        <w:rPr>
          <w:rFonts w:ascii="Century Gothic" w:hAnsi="Century Gothic" w:cs="Calibri"/>
          <w:sz w:val="22"/>
          <w:szCs w:val="22"/>
        </w:rPr>
      </w:pPr>
      <w:r w:rsidRPr="00E248E3">
        <w:rPr>
          <w:rFonts w:ascii="Century Gothic" w:hAnsi="Century Gothic" w:cs="Calibri"/>
          <w:sz w:val="22"/>
          <w:szCs w:val="22"/>
        </w:rPr>
        <w:t xml:space="preserve">V primeru zamude plačila ima dobavitelj pravico zaračunati naročniku zamudne obresti v skladu z veljavnimi predpisi. </w:t>
      </w:r>
    </w:p>
    <w:p w14:paraId="4231042A" w14:textId="77777777" w:rsidR="00AF6CC7" w:rsidRPr="00E248E3" w:rsidRDefault="00AF6CC7" w:rsidP="00835D0E">
      <w:pPr>
        <w:spacing w:line="276" w:lineRule="auto"/>
        <w:jc w:val="both"/>
        <w:rPr>
          <w:rFonts w:ascii="Century Gothic" w:hAnsi="Century Gothic" w:cs="Calibri"/>
          <w:b/>
          <w:sz w:val="22"/>
          <w:szCs w:val="22"/>
        </w:rPr>
      </w:pPr>
    </w:p>
    <w:p w14:paraId="6D79A7A1" w14:textId="03F1C26A" w:rsidR="006B243C" w:rsidRPr="00E248E3" w:rsidRDefault="00EE4750" w:rsidP="00C926C6">
      <w:pPr>
        <w:pStyle w:val="ListParagraph"/>
        <w:numPr>
          <w:ilvl w:val="0"/>
          <w:numId w:val="29"/>
        </w:numPr>
        <w:spacing w:line="276" w:lineRule="auto"/>
        <w:rPr>
          <w:rFonts w:ascii="Century Gothic" w:hAnsi="Century Gothic" w:cs="Calibri"/>
          <w:b/>
          <w:sz w:val="22"/>
          <w:szCs w:val="22"/>
        </w:rPr>
      </w:pPr>
      <w:r w:rsidRPr="00E248E3">
        <w:rPr>
          <w:rFonts w:ascii="Century Gothic" w:hAnsi="Century Gothic" w:cs="Calibri"/>
          <w:b/>
          <w:sz w:val="22"/>
          <w:szCs w:val="22"/>
        </w:rPr>
        <w:lastRenderedPageBreak/>
        <w:t xml:space="preserve">ROK DOBAVE IN PREVZEM </w:t>
      </w:r>
    </w:p>
    <w:p w14:paraId="4E74F6B9" w14:textId="654C82C8" w:rsidR="003466AE" w:rsidRPr="00E248E3" w:rsidRDefault="003466AE" w:rsidP="00835D0E">
      <w:pPr>
        <w:spacing w:line="276" w:lineRule="auto"/>
        <w:jc w:val="both"/>
        <w:rPr>
          <w:rFonts w:ascii="Century Gothic" w:hAnsi="Century Gothic" w:cs="Calibri"/>
          <w:sz w:val="22"/>
          <w:szCs w:val="22"/>
        </w:rPr>
      </w:pPr>
    </w:p>
    <w:p w14:paraId="7379251A" w14:textId="099155C1" w:rsidR="00EE4750" w:rsidRPr="00E248E3" w:rsidRDefault="00EE4750" w:rsidP="00835D0E">
      <w:pPr>
        <w:spacing w:line="276" w:lineRule="auto"/>
        <w:jc w:val="both"/>
        <w:rPr>
          <w:rFonts w:ascii="Century Gothic" w:hAnsi="Century Gothic" w:cs="Calibri"/>
          <w:sz w:val="22"/>
          <w:szCs w:val="22"/>
        </w:rPr>
      </w:pPr>
    </w:p>
    <w:p w14:paraId="4DE6E8DE" w14:textId="77777777" w:rsidR="000B778E" w:rsidRPr="00E248E3" w:rsidRDefault="000B778E" w:rsidP="000B778E">
      <w:pPr>
        <w:numPr>
          <w:ilvl w:val="0"/>
          <w:numId w:val="1"/>
        </w:numPr>
        <w:spacing w:line="276" w:lineRule="auto"/>
        <w:jc w:val="center"/>
        <w:rPr>
          <w:rFonts w:ascii="Century Gothic" w:hAnsi="Century Gothic" w:cs="Calibri"/>
          <w:sz w:val="22"/>
          <w:szCs w:val="22"/>
        </w:rPr>
      </w:pPr>
      <w:r w:rsidRPr="00E248E3">
        <w:rPr>
          <w:rFonts w:ascii="Century Gothic" w:hAnsi="Century Gothic" w:cs="Calibri"/>
          <w:sz w:val="22"/>
          <w:szCs w:val="22"/>
        </w:rPr>
        <w:t>člen</w:t>
      </w:r>
    </w:p>
    <w:p w14:paraId="64B7F5B8" w14:textId="334E7F94" w:rsidR="000B778E" w:rsidRPr="00E248E3" w:rsidRDefault="000B778E" w:rsidP="0043589C">
      <w:pPr>
        <w:spacing w:line="276" w:lineRule="auto"/>
        <w:jc w:val="center"/>
        <w:rPr>
          <w:rFonts w:ascii="Century Gothic" w:hAnsi="Century Gothic" w:cs="Calibri Light"/>
          <w:sz w:val="22"/>
          <w:szCs w:val="22"/>
        </w:rPr>
      </w:pPr>
      <w:r w:rsidRPr="00E248E3">
        <w:rPr>
          <w:rFonts w:ascii="Century Gothic" w:hAnsi="Century Gothic" w:cs="Calibri Light"/>
          <w:sz w:val="22"/>
          <w:szCs w:val="22"/>
        </w:rPr>
        <w:t>(Rok za dobavo in montažo)</w:t>
      </w:r>
    </w:p>
    <w:p w14:paraId="005A7481" w14:textId="2F05C9D0" w:rsidR="000B778E" w:rsidRPr="00E248E3" w:rsidRDefault="000B778E" w:rsidP="000B778E">
      <w:pPr>
        <w:spacing w:line="276" w:lineRule="auto"/>
        <w:jc w:val="both"/>
        <w:rPr>
          <w:rFonts w:ascii="Century Gothic" w:hAnsi="Century Gothic" w:cs="Calibri Light"/>
          <w:sz w:val="22"/>
          <w:szCs w:val="22"/>
        </w:rPr>
      </w:pPr>
    </w:p>
    <w:p w14:paraId="27190D83" w14:textId="78F3C1FC" w:rsidR="0043589C" w:rsidRPr="00E248E3" w:rsidRDefault="0043589C" w:rsidP="0043589C">
      <w:pPr>
        <w:spacing w:line="276" w:lineRule="auto"/>
        <w:jc w:val="both"/>
        <w:rPr>
          <w:rFonts w:ascii="Century Gothic" w:hAnsi="Century Gothic" w:cs="Calibri"/>
          <w:sz w:val="22"/>
          <w:szCs w:val="22"/>
        </w:rPr>
      </w:pPr>
      <w:r w:rsidRPr="00E248E3">
        <w:rPr>
          <w:rFonts w:ascii="Century Gothic" w:hAnsi="Century Gothic" w:cs="Calibri"/>
          <w:sz w:val="22"/>
          <w:szCs w:val="22"/>
        </w:rPr>
        <w:t xml:space="preserve">Dobavitelj mora blago, ki je predmet te pogodbe, dobaviti, zmontirati in izvesti vse aktivnosti za uspešno izvedbo, kot je predvidena v popisih del in ostali dokumentaciji, najkasneje </w:t>
      </w:r>
      <w:r w:rsidR="0076400C" w:rsidRPr="00E248E3">
        <w:rPr>
          <w:rFonts w:ascii="Century Gothic" w:hAnsi="Century Gothic" w:cs="Calibri"/>
          <w:sz w:val="22"/>
          <w:szCs w:val="22"/>
        </w:rPr>
        <w:t xml:space="preserve">do dne </w:t>
      </w:r>
      <w:r w:rsidR="00E248E3" w:rsidRPr="00E248E3">
        <w:rPr>
          <w:rFonts w:ascii="Century Gothic" w:hAnsi="Century Gothic" w:cs="Calibri"/>
          <w:sz w:val="22"/>
          <w:szCs w:val="22"/>
        </w:rPr>
        <w:t xml:space="preserve">31. 10. 2023. </w:t>
      </w:r>
    </w:p>
    <w:p w14:paraId="0728169C" w14:textId="77777777" w:rsidR="0043589C" w:rsidRPr="00E248E3" w:rsidRDefault="0043589C" w:rsidP="0043589C">
      <w:pPr>
        <w:spacing w:line="276" w:lineRule="auto"/>
        <w:jc w:val="both"/>
        <w:rPr>
          <w:rFonts w:ascii="Century Gothic" w:hAnsi="Century Gothic" w:cs="Calibri"/>
          <w:sz w:val="22"/>
          <w:szCs w:val="22"/>
        </w:rPr>
      </w:pPr>
    </w:p>
    <w:p w14:paraId="27F8251B" w14:textId="7060A399" w:rsidR="0043589C" w:rsidRPr="00E248E3" w:rsidRDefault="0043589C" w:rsidP="0043589C">
      <w:pPr>
        <w:spacing w:line="276" w:lineRule="auto"/>
        <w:jc w:val="both"/>
        <w:rPr>
          <w:rFonts w:ascii="Century Gothic" w:hAnsi="Century Gothic" w:cs="Calibri"/>
          <w:sz w:val="22"/>
          <w:szCs w:val="22"/>
        </w:rPr>
      </w:pPr>
      <w:r w:rsidRPr="00E248E3">
        <w:rPr>
          <w:rFonts w:ascii="Century Gothic" w:hAnsi="Century Gothic" w:cs="Calibri"/>
          <w:sz w:val="22"/>
          <w:szCs w:val="22"/>
        </w:rPr>
        <w:t xml:space="preserve">V roku 7 dni po podpisu te pogodbe je </w:t>
      </w:r>
      <w:r w:rsidR="00675FD4" w:rsidRPr="00E248E3">
        <w:rPr>
          <w:rFonts w:ascii="Century Gothic" w:hAnsi="Century Gothic" w:cs="Calibri"/>
          <w:sz w:val="22"/>
          <w:szCs w:val="22"/>
        </w:rPr>
        <w:t>dobavitelj</w:t>
      </w:r>
      <w:r w:rsidRPr="00E248E3">
        <w:rPr>
          <w:rFonts w:ascii="Century Gothic" w:hAnsi="Century Gothic" w:cs="Calibri"/>
          <w:sz w:val="22"/>
          <w:szCs w:val="22"/>
        </w:rPr>
        <w:t xml:space="preserve"> dolžan izdelati in predložiti v pregled in potrditev naročniku terminski plan</w:t>
      </w:r>
      <w:r w:rsidR="00FE075F" w:rsidRPr="00E248E3">
        <w:rPr>
          <w:rFonts w:ascii="Century Gothic" w:hAnsi="Century Gothic" w:cs="Calibri"/>
          <w:sz w:val="22"/>
          <w:szCs w:val="22"/>
        </w:rPr>
        <w:t xml:space="preserve"> in</w:t>
      </w:r>
      <w:r w:rsidRPr="00E248E3">
        <w:rPr>
          <w:rFonts w:ascii="Century Gothic" w:hAnsi="Century Gothic" w:cs="Calibri"/>
          <w:sz w:val="22"/>
          <w:szCs w:val="22"/>
        </w:rPr>
        <w:t xml:space="preserve"> seznam odgovornega osebja</w:t>
      </w:r>
      <w:r w:rsidR="00FE075F" w:rsidRPr="00E248E3">
        <w:rPr>
          <w:rFonts w:ascii="Century Gothic" w:hAnsi="Century Gothic" w:cs="Calibri"/>
          <w:sz w:val="22"/>
          <w:szCs w:val="22"/>
        </w:rPr>
        <w:t>. V roku 15 dni po podpisu te pogodbe je dobavitelj dolžan naročniku predložiti</w:t>
      </w:r>
      <w:r w:rsidRPr="00E248E3">
        <w:rPr>
          <w:rFonts w:ascii="Century Gothic" w:hAnsi="Century Gothic" w:cs="Calibri"/>
          <w:sz w:val="22"/>
          <w:szCs w:val="22"/>
        </w:rPr>
        <w:t xml:space="preserve"> bančno garancijo ali kavcijsko zavarovanje za dobro in pravočasno izvedbo pogodbenih obveznosti skladno z zahtevami iz </w:t>
      </w:r>
      <w:r w:rsidR="00C906CE" w:rsidRPr="00E248E3">
        <w:rPr>
          <w:rFonts w:ascii="Century Gothic" w:hAnsi="Century Gothic" w:cs="Calibri"/>
          <w:sz w:val="22"/>
          <w:szCs w:val="22"/>
        </w:rPr>
        <w:t>18</w:t>
      </w:r>
      <w:r w:rsidRPr="00E248E3">
        <w:rPr>
          <w:rFonts w:ascii="Century Gothic" w:hAnsi="Century Gothic" w:cs="Calibri"/>
          <w:sz w:val="22"/>
          <w:szCs w:val="22"/>
        </w:rPr>
        <w:t xml:space="preserve">. člena. </w:t>
      </w:r>
    </w:p>
    <w:p w14:paraId="75B44CC1" w14:textId="77777777" w:rsidR="0043589C" w:rsidRPr="00E248E3" w:rsidRDefault="0043589C" w:rsidP="0043589C">
      <w:pPr>
        <w:spacing w:line="276" w:lineRule="auto"/>
        <w:jc w:val="both"/>
        <w:rPr>
          <w:rFonts w:ascii="Century Gothic" w:hAnsi="Century Gothic" w:cs="Calibri"/>
          <w:sz w:val="22"/>
          <w:szCs w:val="22"/>
        </w:rPr>
      </w:pPr>
    </w:p>
    <w:p w14:paraId="0C1BF1D4" w14:textId="0B2EBF05" w:rsidR="0043589C" w:rsidRPr="00E248E3" w:rsidRDefault="0043589C" w:rsidP="000B778E">
      <w:pPr>
        <w:spacing w:line="276" w:lineRule="auto"/>
        <w:jc w:val="both"/>
        <w:rPr>
          <w:rFonts w:ascii="Century Gothic" w:hAnsi="Century Gothic" w:cs="Calibri"/>
          <w:sz w:val="22"/>
          <w:szCs w:val="22"/>
        </w:rPr>
      </w:pPr>
      <w:r w:rsidRPr="00E248E3">
        <w:rPr>
          <w:rFonts w:ascii="Century Gothic" w:hAnsi="Century Gothic" w:cs="Calibri"/>
          <w:sz w:val="22"/>
          <w:szCs w:val="22"/>
        </w:rPr>
        <w:t>Dobavitelj mora svoje obveznosti izpolniti v skladu s pogoji iz pogodbe in dokumentacije</w:t>
      </w:r>
      <w:r w:rsidR="00BB065A" w:rsidRPr="00E248E3">
        <w:rPr>
          <w:rFonts w:ascii="Century Gothic" w:hAnsi="Century Gothic" w:cs="Calibri"/>
          <w:sz w:val="22"/>
          <w:szCs w:val="22"/>
        </w:rPr>
        <w:t xml:space="preserve"> iz prvega odstavka tretjega člena te pogodbe</w:t>
      </w:r>
      <w:r w:rsidRPr="00E248E3">
        <w:rPr>
          <w:rFonts w:ascii="Century Gothic" w:hAnsi="Century Gothic" w:cs="Calibri"/>
          <w:sz w:val="22"/>
          <w:szCs w:val="22"/>
        </w:rPr>
        <w:t>, v ustrezni količini, kakovosti in rokih, v nasprotnem primeru lahko naročnik unovči finančno zavarovanje za dobro izvedbo pogodbenih obveznosti.</w:t>
      </w:r>
    </w:p>
    <w:p w14:paraId="1B62E6C7" w14:textId="77777777" w:rsidR="00BC16C1" w:rsidRPr="00E248E3" w:rsidRDefault="00BC16C1" w:rsidP="000B778E">
      <w:pPr>
        <w:spacing w:line="276" w:lineRule="auto"/>
        <w:jc w:val="both"/>
        <w:rPr>
          <w:rFonts w:ascii="Century Gothic" w:hAnsi="Century Gothic" w:cs="Calibri Light"/>
          <w:sz w:val="22"/>
          <w:szCs w:val="22"/>
        </w:rPr>
      </w:pPr>
    </w:p>
    <w:p w14:paraId="2934387B" w14:textId="507E8A0A" w:rsidR="000B778E" w:rsidRPr="00E248E3" w:rsidRDefault="00675FD4" w:rsidP="000B778E">
      <w:pPr>
        <w:spacing w:line="276" w:lineRule="auto"/>
        <w:jc w:val="both"/>
        <w:rPr>
          <w:rFonts w:ascii="Century Gothic" w:hAnsi="Century Gothic" w:cs="Calibri Light"/>
          <w:sz w:val="22"/>
          <w:szCs w:val="22"/>
        </w:rPr>
      </w:pPr>
      <w:r w:rsidRPr="00E248E3">
        <w:rPr>
          <w:rFonts w:ascii="Century Gothic" w:hAnsi="Century Gothic" w:cs="Calibri Light"/>
          <w:sz w:val="22"/>
          <w:szCs w:val="22"/>
        </w:rPr>
        <w:t>Dobavitelj</w:t>
      </w:r>
      <w:r w:rsidR="000B778E" w:rsidRPr="00E248E3">
        <w:rPr>
          <w:rFonts w:ascii="Century Gothic" w:hAnsi="Century Gothic" w:cs="Calibri Light"/>
          <w:sz w:val="22"/>
          <w:szCs w:val="22"/>
        </w:rPr>
        <w:t xml:space="preserve"> se zavezuje najmanj</w:t>
      </w:r>
      <w:r w:rsidR="000154EA" w:rsidRPr="00E248E3">
        <w:rPr>
          <w:rFonts w:ascii="Century Gothic" w:hAnsi="Century Gothic" w:cs="Calibri Light"/>
          <w:sz w:val="22"/>
          <w:szCs w:val="22"/>
        </w:rPr>
        <w:t xml:space="preserve"> </w:t>
      </w:r>
      <w:r w:rsidR="003178A3" w:rsidRPr="00E248E3">
        <w:rPr>
          <w:rFonts w:ascii="Century Gothic" w:hAnsi="Century Gothic" w:cs="Calibri Light"/>
          <w:sz w:val="22"/>
          <w:szCs w:val="22"/>
        </w:rPr>
        <w:t>sedem</w:t>
      </w:r>
      <w:r w:rsidR="000B778E" w:rsidRPr="00E248E3">
        <w:rPr>
          <w:rFonts w:ascii="Century Gothic" w:hAnsi="Century Gothic" w:cs="Calibri Light"/>
          <w:sz w:val="22"/>
          <w:szCs w:val="22"/>
        </w:rPr>
        <w:t xml:space="preserve"> (</w:t>
      </w:r>
      <w:r w:rsidR="003178A3" w:rsidRPr="00E248E3">
        <w:rPr>
          <w:rFonts w:ascii="Century Gothic" w:hAnsi="Century Gothic" w:cs="Calibri Light"/>
          <w:sz w:val="22"/>
          <w:szCs w:val="22"/>
        </w:rPr>
        <w:t>7</w:t>
      </w:r>
      <w:r w:rsidR="000B778E" w:rsidRPr="00E248E3">
        <w:rPr>
          <w:rFonts w:ascii="Century Gothic" w:hAnsi="Century Gothic" w:cs="Calibri Light"/>
          <w:sz w:val="22"/>
          <w:szCs w:val="22"/>
        </w:rPr>
        <w:t>) dni pred nameravano</w:t>
      </w:r>
      <w:r w:rsidR="003178A3" w:rsidRPr="00E248E3">
        <w:rPr>
          <w:rFonts w:ascii="Century Gothic" w:hAnsi="Century Gothic" w:cs="Calibri Light"/>
          <w:sz w:val="22"/>
          <w:szCs w:val="22"/>
        </w:rPr>
        <w:t xml:space="preserve"> posamezno</w:t>
      </w:r>
      <w:r w:rsidR="000B778E" w:rsidRPr="00E248E3">
        <w:rPr>
          <w:rFonts w:ascii="Century Gothic" w:hAnsi="Century Gothic" w:cs="Calibri Light"/>
          <w:sz w:val="22"/>
          <w:szCs w:val="22"/>
        </w:rPr>
        <w:t xml:space="preserve"> dobavo in montažo </w:t>
      </w:r>
      <w:r w:rsidR="00BA5404" w:rsidRPr="00E248E3">
        <w:rPr>
          <w:rFonts w:ascii="Century Gothic" w:hAnsi="Century Gothic" w:cs="Calibri Light"/>
          <w:sz w:val="22"/>
          <w:szCs w:val="22"/>
        </w:rPr>
        <w:t>igral</w:t>
      </w:r>
      <w:r w:rsidR="000B778E" w:rsidRPr="00E248E3">
        <w:rPr>
          <w:rFonts w:ascii="Century Gothic" w:hAnsi="Century Gothic" w:cs="Calibri Light"/>
          <w:sz w:val="22"/>
          <w:szCs w:val="22"/>
        </w:rPr>
        <w:t xml:space="preserve">, o tem pisno obvestiti naročnika. Pisno obvestilo mora vsebovati najmanj navedbo obsega </w:t>
      </w:r>
      <w:r w:rsidR="00BA5404" w:rsidRPr="00E248E3">
        <w:rPr>
          <w:rFonts w:ascii="Century Gothic" w:hAnsi="Century Gothic" w:cs="Calibri Light"/>
          <w:sz w:val="22"/>
          <w:szCs w:val="22"/>
        </w:rPr>
        <w:t>igral</w:t>
      </w:r>
      <w:r w:rsidR="000B778E" w:rsidRPr="00E248E3">
        <w:rPr>
          <w:rFonts w:ascii="Century Gothic" w:hAnsi="Century Gothic" w:cs="Calibri Light"/>
          <w:sz w:val="22"/>
          <w:szCs w:val="22"/>
        </w:rPr>
        <w:t>, datum in predvideno uro dobave in montaže.</w:t>
      </w:r>
    </w:p>
    <w:p w14:paraId="4D3978D7" w14:textId="30DDB63C" w:rsidR="000B778E" w:rsidRPr="00E248E3" w:rsidRDefault="000B778E" w:rsidP="000B778E">
      <w:pPr>
        <w:spacing w:line="276" w:lineRule="auto"/>
        <w:jc w:val="both"/>
        <w:rPr>
          <w:rFonts w:ascii="Century Gothic" w:hAnsi="Century Gothic" w:cs="Calibri Light"/>
          <w:sz w:val="22"/>
          <w:szCs w:val="22"/>
        </w:rPr>
      </w:pPr>
    </w:p>
    <w:p w14:paraId="05007BF4" w14:textId="564E1319" w:rsidR="000B778E" w:rsidRPr="00E248E3" w:rsidRDefault="00675FD4" w:rsidP="000B778E">
      <w:pPr>
        <w:tabs>
          <w:tab w:val="left" w:pos="10065"/>
        </w:tabs>
        <w:spacing w:line="276" w:lineRule="auto"/>
        <w:ind w:right="-46"/>
        <w:jc w:val="both"/>
        <w:rPr>
          <w:rFonts w:ascii="Century Gothic" w:hAnsi="Century Gothic" w:cs="Calibri"/>
          <w:sz w:val="22"/>
          <w:szCs w:val="22"/>
        </w:rPr>
      </w:pPr>
      <w:r w:rsidRPr="00E248E3">
        <w:rPr>
          <w:rFonts w:ascii="Century Gothic" w:hAnsi="Century Gothic" w:cs="Calibri"/>
          <w:sz w:val="22"/>
          <w:szCs w:val="22"/>
        </w:rPr>
        <w:t>Dobavitelj</w:t>
      </w:r>
      <w:r w:rsidR="000B778E" w:rsidRPr="00E248E3">
        <w:rPr>
          <w:rFonts w:ascii="Century Gothic" w:hAnsi="Century Gothic" w:cs="Calibri"/>
          <w:sz w:val="22"/>
          <w:szCs w:val="22"/>
        </w:rPr>
        <w:t xml:space="preserve"> mora </w:t>
      </w:r>
      <w:r w:rsidR="00952113" w:rsidRPr="00E248E3">
        <w:rPr>
          <w:rFonts w:ascii="Century Gothic" w:hAnsi="Century Gothic" w:cs="Calibri"/>
          <w:sz w:val="22"/>
          <w:szCs w:val="22"/>
        </w:rPr>
        <w:t>na zahtevo naročnik</w:t>
      </w:r>
      <w:r w:rsidR="000A2D00" w:rsidRPr="00E248E3">
        <w:rPr>
          <w:rFonts w:ascii="Century Gothic" w:hAnsi="Century Gothic" w:cs="Calibri"/>
          <w:sz w:val="22"/>
          <w:szCs w:val="22"/>
        </w:rPr>
        <w:t>a</w:t>
      </w:r>
      <w:r w:rsidR="00952113" w:rsidRPr="00E248E3">
        <w:rPr>
          <w:rFonts w:ascii="Century Gothic" w:hAnsi="Century Gothic" w:cs="Calibri"/>
          <w:sz w:val="22"/>
          <w:szCs w:val="22"/>
        </w:rPr>
        <w:t xml:space="preserve"> </w:t>
      </w:r>
      <w:r w:rsidR="000B778E" w:rsidRPr="00E248E3">
        <w:rPr>
          <w:rFonts w:ascii="Century Gothic" w:hAnsi="Century Gothic" w:cs="Calibri"/>
          <w:sz w:val="22"/>
          <w:szCs w:val="22"/>
        </w:rPr>
        <w:t xml:space="preserve">najmanj </w:t>
      </w:r>
      <w:r w:rsidR="003178A3" w:rsidRPr="00E248E3">
        <w:rPr>
          <w:rFonts w:ascii="Century Gothic" w:hAnsi="Century Gothic" w:cs="Calibri"/>
          <w:sz w:val="22"/>
          <w:szCs w:val="22"/>
        </w:rPr>
        <w:t>5</w:t>
      </w:r>
      <w:r w:rsidR="000B778E" w:rsidRPr="00E248E3">
        <w:rPr>
          <w:rFonts w:ascii="Century Gothic" w:hAnsi="Century Gothic" w:cs="Calibri"/>
          <w:sz w:val="22"/>
          <w:szCs w:val="22"/>
        </w:rPr>
        <w:t xml:space="preserve"> dni pred predvidenim rokom dobave dostaviti naročniku v potrditev vzorce </w:t>
      </w:r>
      <w:r w:rsidR="00952113" w:rsidRPr="00E248E3">
        <w:rPr>
          <w:rFonts w:ascii="Century Gothic" w:hAnsi="Century Gothic" w:cs="Calibri"/>
          <w:sz w:val="22"/>
          <w:szCs w:val="22"/>
        </w:rPr>
        <w:t xml:space="preserve">barv, materialov ali </w:t>
      </w:r>
      <w:r w:rsidR="00BA5404" w:rsidRPr="00E248E3">
        <w:rPr>
          <w:rFonts w:ascii="Century Gothic" w:hAnsi="Century Gothic" w:cs="Calibri"/>
          <w:sz w:val="22"/>
          <w:szCs w:val="22"/>
        </w:rPr>
        <w:t>igrala</w:t>
      </w:r>
      <w:r w:rsidR="000B778E" w:rsidRPr="00E248E3">
        <w:rPr>
          <w:rFonts w:ascii="Century Gothic" w:hAnsi="Century Gothic" w:cs="Calibri"/>
          <w:sz w:val="22"/>
          <w:szCs w:val="22"/>
        </w:rPr>
        <w:t>, ki j</w:t>
      </w:r>
      <w:r w:rsidR="00BA5404" w:rsidRPr="00E248E3">
        <w:rPr>
          <w:rFonts w:ascii="Century Gothic" w:hAnsi="Century Gothic" w:cs="Calibri"/>
          <w:sz w:val="22"/>
          <w:szCs w:val="22"/>
        </w:rPr>
        <w:t>ih</w:t>
      </w:r>
      <w:r w:rsidR="000B778E" w:rsidRPr="00E248E3">
        <w:rPr>
          <w:rFonts w:ascii="Century Gothic" w:hAnsi="Century Gothic" w:cs="Calibri"/>
          <w:sz w:val="22"/>
          <w:szCs w:val="22"/>
        </w:rPr>
        <w:t xml:space="preserve"> bo dobavil in montiral.</w:t>
      </w:r>
    </w:p>
    <w:p w14:paraId="681D2342" w14:textId="40DE7FC1" w:rsidR="00C82E52" w:rsidRPr="00E248E3" w:rsidRDefault="00C82E52" w:rsidP="000B778E">
      <w:pPr>
        <w:tabs>
          <w:tab w:val="left" w:pos="10065"/>
        </w:tabs>
        <w:spacing w:line="276" w:lineRule="auto"/>
        <w:ind w:right="-46"/>
        <w:jc w:val="both"/>
        <w:rPr>
          <w:rFonts w:ascii="Century Gothic" w:hAnsi="Century Gothic" w:cs="Calibri"/>
          <w:sz w:val="22"/>
          <w:szCs w:val="22"/>
        </w:rPr>
      </w:pPr>
    </w:p>
    <w:p w14:paraId="32D7F4B8" w14:textId="22FD229B" w:rsidR="00C82E52" w:rsidRPr="00E248E3" w:rsidRDefault="00C82E52" w:rsidP="000B778E">
      <w:pPr>
        <w:tabs>
          <w:tab w:val="left" w:pos="10065"/>
        </w:tabs>
        <w:spacing w:line="276" w:lineRule="auto"/>
        <w:ind w:right="-46"/>
        <w:jc w:val="both"/>
        <w:rPr>
          <w:rFonts w:ascii="Century Gothic" w:hAnsi="Century Gothic" w:cs="Calibri"/>
          <w:sz w:val="22"/>
          <w:szCs w:val="22"/>
        </w:rPr>
      </w:pPr>
      <w:r w:rsidRPr="00E248E3">
        <w:rPr>
          <w:rFonts w:ascii="Century Gothic" w:hAnsi="Century Gothic" w:cs="Calibri"/>
          <w:sz w:val="22"/>
          <w:szCs w:val="22"/>
        </w:rPr>
        <w:t xml:space="preserve">V primeru prekoračitve roka za dokončanje del po krivdi </w:t>
      </w:r>
      <w:r w:rsidR="00675FD4" w:rsidRPr="00E248E3">
        <w:rPr>
          <w:rFonts w:ascii="Century Gothic" w:hAnsi="Century Gothic" w:cs="Calibri"/>
          <w:sz w:val="22"/>
          <w:szCs w:val="22"/>
        </w:rPr>
        <w:t>dobavitelj</w:t>
      </w:r>
      <w:r w:rsidR="001A21B4" w:rsidRPr="00E248E3">
        <w:rPr>
          <w:rFonts w:ascii="Century Gothic" w:hAnsi="Century Gothic" w:cs="Calibri"/>
          <w:sz w:val="22"/>
          <w:szCs w:val="22"/>
        </w:rPr>
        <w:t>a</w:t>
      </w:r>
      <w:r w:rsidRPr="00E248E3">
        <w:rPr>
          <w:rFonts w:ascii="Century Gothic" w:hAnsi="Century Gothic" w:cs="Calibri"/>
          <w:sz w:val="22"/>
          <w:szCs w:val="22"/>
        </w:rPr>
        <w:t xml:space="preserve">, </w:t>
      </w:r>
      <w:r w:rsidR="00675FD4" w:rsidRPr="00E248E3">
        <w:rPr>
          <w:rFonts w:ascii="Century Gothic" w:hAnsi="Century Gothic" w:cs="Calibri"/>
          <w:sz w:val="22"/>
          <w:szCs w:val="22"/>
        </w:rPr>
        <w:t>dobavitelj</w:t>
      </w:r>
      <w:r w:rsidRPr="00E248E3">
        <w:rPr>
          <w:rFonts w:ascii="Century Gothic" w:hAnsi="Century Gothic" w:cs="Calibri"/>
          <w:sz w:val="22"/>
          <w:szCs w:val="22"/>
        </w:rPr>
        <w:t xml:space="preserve"> s podpisom te pogodbe materialno odgovarja naročniku za vso škodo, ki mu pri tem nastane, zlasti pa krije vso škodo zaradi morebitnih nepovratnih sredstev, ki zaradi zamude ne bi bila prejeta, in ostale stroške, ki naročniku nastanejo zaradi prekoračitve roka za dokončanje del. </w:t>
      </w:r>
      <w:r w:rsidR="00675FD4" w:rsidRPr="00E248E3">
        <w:rPr>
          <w:rFonts w:ascii="Century Gothic" w:hAnsi="Century Gothic" w:cs="Calibri"/>
          <w:sz w:val="22"/>
          <w:szCs w:val="22"/>
        </w:rPr>
        <w:t>Dobaviteljeva</w:t>
      </w:r>
      <w:r w:rsidRPr="00E248E3">
        <w:rPr>
          <w:rFonts w:ascii="Century Gothic" w:hAnsi="Century Gothic" w:cs="Calibri"/>
          <w:sz w:val="22"/>
          <w:szCs w:val="22"/>
        </w:rPr>
        <w:t xml:space="preserve"> odgovornost je pogojena z veljavnostjo te pogodbe. </w:t>
      </w:r>
    </w:p>
    <w:p w14:paraId="210C1683" w14:textId="67C85A08" w:rsidR="0043589C" w:rsidRPr="00E248E3" w:rsidRDefault="0043589C" w:rsidP="000B778E">
      <w:pPr>
        <w:tabs>
          <w:tab w:val="left" w:pos="10065"/>
        </w:tabs>
        <w:spacing w:line="276" w:lineRule="auto"/>
        <w:ind w:right="-46"/>
        <w:jc w:val="both"/>
        <w:rPr>
          <w:rFonts w:ascii="Century Gothic" w:hAnsi="Century Gothic" w:cs="Calibri"/>
          <w:sz w:val="22"/>
          <w:szCs w:val="22"/>
        </w:rPr>
      </w:pPr>
    </w:p>
    <w:p w14:paraId="15B4CA0E" w14:textId="77777777" w:rsidR="0043589C" w:rsidRPr="00E248E3" w:rsidRDefault="0043589C" w:rsidP="0043589C">
      <w:pPr>
        <w:numPr>
          <w:ilvl w:val="0"/>
          <w:numId w:val="1"/>
        </w:numPr>
        <w:spacing w:line="276" w:lineRule="auto"/>
        <w:jc w:val="center"/>
        <w:rPr>
          <w:rFonts w:ascii="Century Gothic" w:hAnsi="Century Gothic" w:cs="Calibri"/>
          <w:sz w:val="22"/>
          <w:szCs w:val="22"/>
        </w:rPr>
      </w:pPr>
      <w:r w:rsidRPr="00E248E3">
        <w:rPr>
          <w:rFonts w:ascii="Century Gothic" w:hAnsi="Century Gothic" w:cs="Calibri"/>
          <w:sz w:val="22"/>
          <w:szCs w:val="22"/>
        </w:rPr>
        <w:t>člen</w:t>
      </w:r>
    </w:p>
    <w:p w14:paraId="53B845CA" w14:textId="77777777" w:rsidR="0043589C" w:rsidRPr="00E248E3" w:rsidRDefault="0043589C" w:rsidP="0043589C">
      <w:pPr>
        <w:spacing w:line="276" w:lineRule="auto"/>
        <w:jc w:val="center"/>
        <w:rPr>
          <w:rFonts w:ascii="Century Gothic" w:hAnsi="Century Gothic" w:cs="Calibri Light"/>
          <w:sz w:val="22"/>
          <w:szCs w:val="22"/>
        </w:rPr>
      </w:pPr>
      <w:r w:rsidRPr="00E248E3">
        <w:rPr>
          <w:rFonts w:ascii="Century Gothic" w:hAnsi="Century Gothic" w:cs="Calibri Light"/>
          <w:sz w:val="22"/>
          <w:szCs w:val="22"/>
        </w:rPr>
        <w:t xml:space="preserve">(Kraj dobave in montaže) </w:t>
      </w:r>
    </w:p>
    <w:p w14:paraId="5F5A33E4" w14:textId="77777777" w:rsidR="0043589C" w:rsidRPr="00E248E3" w:rsidRDefault="0043589C" w:rsidP="0043589C">
      <w:pPr>
        <w:keepNext/>
        <w:keepLines/>
        <w:widowControl w:val="0"/>
        <w:spacing w:line="276" w:lineRule="auto"/>
        <w:jc w:val="both"/>
        <w:rPr>
          <w:rFonts w:ascii="Century Gothic" w:hAnsi="Century Gothic" w:cs="Calibri Light"/>
          <w:b/>
          <w:sz w:val="22"/>
          <w:szCs w:val="22"/>
        </w:rPr>
      </w:pPr>
    </w:p>
    <w:p w14:paraId="2285A60B" w14:textId="0DB25608" w:rsidR="0043589C" w:rsidRPr="00E248E3" w:rsidRDefault="00675FD4" w:rsidP="0043589C">
      <w:pPr>
        <w:keepNext/>
        <w:keepLines/>
        <w:widowControl w:val="0"/>
        <w:spacing w:line="276" w:lineRule="auto"/>
        <w:jc w:val="both"/>
        <w:rPr>
          <w:rFonts w:ascii="Century Gothic" w:hAnsi="Century Gothic" w:cs="Calibri Light"/>
          <w:sz w:val="22"/>
          <w:szCs w:val="22"/>
        </w:rPr>
      </w:pPr>
      <w:r w:rsidRPr="00E248E3">
        <w:rPr>
          <w:rFonts w:ascii="Century Gothic" w:hAnsi="Century Gothic" w:cs="Calibri Light"/>
          <w:sz w:val="22"/>
          <w:szCs w:val="22"/>
        </w:rPr>
        <w:t>Dobavitelj</w:t>
      </w:r>
      <w:r w:rsidR="0043589C" w:rsidRPr="00E248E3">
        <w:rPr>
          <w:rFonts w:ascii="Century Gothic" w:hAnsi="Century Gothic" w:cs="Calibri Light"/>
          <w:sz w:val="22"/>
          <w:szCs w:val="22"/>
        </w:rPr>
        <w:t xml:space="preserve"> bo dobavo in montažo izvedel </w:t>
      </w:r>
      <w:r w:rsidR="00BC16C1" w:rsidRPr="00E248E3">
        <w:rPr>
          <w:rFonts w:ascii="Century Gothic" w:hAnsi="Century Gothic" w:cs="Calibri Light"/>
          <w:sz w:val="22"/>
          <w:szCs w:val="22"/>
        </w:rPr>
        <w:t xml:space="preserve">v parku med Gosposvetsko ulico in Bleiweisovo cesto </w:t>
      </w:r>
      <w:r w:rsidR="0043589C" w:rsidRPr="00E248E3">
        <w:rPr>
          <w:rFonts w:ascii="Century Gothic" w:hAnsi="Century Gothic" w:cs="Calibri Light"/>
          <w:sz w:val="22"/>
          <w:szCs w:val="22"/>
        </w:rPr>
        <w:t xml:space="preserve">(v nadaljevanju: lokacija naročnika). </w:t>
      </w:r>
    </w:p>
    <w:p w14:paraId="7C3FC344" w14:textId="77777777" w:rsidR="0043589C" w:rsidRPr="00E248E3" w:rsidRDefault="0043589C" w:rsidP="0043589C">
      <w:pPr>
        <w:spacing w:line="276" w:lineRule="auto"/>
        <w:jc w:val="both"/>
        <w:rPr>
          <w:rFonts w:ascii="Century Gothic" w:hAnsi="Century Gothic" w:cs="Calibri"/>
          <w:sz w:val="22"/>
          <w:szCs w:val="22"/>
        </w:rPr>
      </w:pPr>
    </w:p>
    <w:p w14:paraId="35330EA6" w14:textId="77777777" w:rsidR="0043589C" w:rsidRPr="00E248E3" w:rsidRDefault="0043589C" w:rsidP="0043589C">
      <w:pPr>
        <w:numPr>
          <w:ilvl w:val="0"/>
          <w:numId w:val="1"/>
        </w:numPr>
        <w:spacing w:line="276" w:lineRule="auto"/>
        <w:jc w:val="center"/>
        <w:rPr>
          <w:rFonts w:ascii="Century Gothic" w:hAnsi="Century Gothic" w:cs="Calibri"/>
          <w:sz w:val="22"/>
          <w:szCs w:val="22"/>
        </w:rPr>
      </w:pPr>
      <w:r w:rsidRPr="00E248E3">
        <w:rPr>
          <w:rFonts w:ascii="Century Gothic" w:hAnsi="Century Gothic" w:cs="Calibri"/>
          <w:sz w:val="22"/>
          <w:szCs w:val="22"/>
        </w:rPr>
        <w:t>člen</w:t>
      </w:r>
    </w:p>
    <w:p w14:paraId="02C5D565" w14:textId="77777777" w:rsidR="0043589C" w:rsidRPr="00E248E3" w:rsidRDefault="0043589C" w:rsidP="0043589C">
      <w:pPr>
        <w:spacing w:line="276" w:lineRule="auto"/>
        <w:jc w:val="center"/>
        <w:rPr>
          <w:rFonts w:ascii="Century Gothic" w:hAnsi="Century Gothic" w:cs="Calibri Light"/>
          <w:sz w:val="22"/>
          <w:szCs w:val="22"/>
        </w:rPr>
      </w:pPr>
      <w:r w:rsidRPr="00E248E3">
        <w:rPr>
          <w:rFonts w:ascii="Century Gothic" w:hAnsi="Century Gothic" w:cs="Calibri Light"/>
          <w:sz w:val="22"/>
          <w:szCs w:val="22"/>
        </w:rPr>
        <w:t>(Terminski plan dobave in montaže)</w:t>
      </w:r>
    </w:p>
    <w:p w14:paraId="7A98240F" w14:textId="77777777" w:rsidR="0043589C" w:rsidRPr="00E248E3" w:rsidRDefault="0043589C" w:rsidP="0043589C">
      <w:pPr>
        <w:spacing w:line="276" w:lineRule="auto"/>
        <w:jc w:val="both"/>
        <w:rPr>
          <w:rFonts w:ascii="Century Gothic" w:hAnsi="Century Gothic" w:cs="Calibri Light"/>
          <w:sz w:val="22"/>
          <w:szCs w:val="22"/>
        </w:rPr>
      </w:pPr>
    </w:p>
    <w:p w14:paraId="39AC3F46" w14:textId="7B7A4F26" w:rsidR="0043589C" w:rsidRPr="00E248E3" w:rsidRDefault="00675FD4" w:rsidP="0043589C">
      <w:pPr>
        <w:spacing w:line="276" w:lineRule="auto"/>
        <w:jc w:val="both"/>
        <w:rPr>
          <w:rFonts w:ascii="Century Gothic" w:hAnsi="Century Gothic" w:cs="Calibri Light"/>
          <w:sz w:val="22"/>
          <w:szCs w:val="22"/>
        </w:rPr>
      </w:pPr>
      <w:r w:rsidRPr="00E248E3">
        <w:rPr>
          <w:rFonts w:ascii="Century Gothic" w:hAnsi="Century Gothic" w:cs="Calibri Light"/>
          <w:sz w:val="22"/>
          <w:szCs w:val="22"/>
        </w:rPr>
        <w:t>Dobavitelj</w:t>
      </w:r>
      <w:r w:rsidR="0043589C" w:rsidRPr="00E248E3">
        <w:rPr>
          <w:rFonts w:ascii="Century Gothic" w:hAnsi="Century Gothic" w:cs="Calibri Light"/>
          <w:sz w:val="22"/>
          <w:szCs w:val="22"/>
        </w:rPr>
        <w:t xml:space="preserve"> je dolžan izvesti vse obveznosti po tej pogodbi skladno s terminskim planom dobave in montaže, potrjenim s strani naročnika in usklajenim z izvajalcem GOI del, ki bo </w:t>
      </w:r>
      <w:r w:rsidR="00D069CC" w:rsidRPr="00E248E3">
        <w:rPr>
          <w:rFonts w:ascii="Century Gothic" w:hAnsi="Century Gothic" w:cs="Calibri Light"/>
          <w:sz w:val="22"/>
          <w:szCs w:val="22"/>
        </w:rPr>
        <w:t>i</w:t>
      </w:r>
      <w:r w:rsidR="0043589C" w:rsidRPr="00E248E3">
        <w:rPr>
          <w:rFonts w:ascii="Century Gothic" w:hAnsi="Century Gothic" w:cs="Calibri Light"/>
          <w:sz w:val="22"/>
          <w:szCs w:val="22"/>
        </w:rPr>
        <w:t xml:space="preserve">zbran v ločenem postopku oddaje javnega naročila. </w:t>
      </w:r>
    </w:p>
    <w:p w14:paraId="20043986" w14:textId="77777777" w:rsidR="0043589C" w:rsidRPr="00E248E3" w:rsidRDefault="0043589C" w:rsidP="0043589C">
      <w:pPr>
        <w:spacing w:line="276" w:lineRule="auto"/>
        <w:jc w:val="both"/>
        <w:rPr>
          <w:rFonts w:ascii="Century Gothic" w:hAnsi="Century Gothic" w:cs="Calibri Light"/>
          <w:sz w:val="22"/>
          <w:szCs w:val="22"/>
        </w:rPr>
      </w:pPr>
    </w:p>
    <w:p w14:paraId="0C32D8D3" w14:textId="03532FAE" w:rsidR="0043589C" w:rsidRPr="00E248E3" w:rsidRDefault="0043589C" w:rsidP="0043589C">
      <w:pPr>
        <w:spacing w:line="276" w:lineRule="auto"/>
        <w:jc w:val="both"/>
        <w:rPr>
          <w:rFonts w:ascii="Century Gothic" w:hAnsi="Century Gothic" w:cs="Calibri Light"/>
          <w:sz w:val="22"/>
          <w:szCs w:val="22"/>
        </w:rPr>
      </w:pPr>
      <w:r w:rsidRPr="00E248E3">
        <w:rPr>
          <w:rFonts w:ascii="Century Gothic" w:hAnsi="Century Gothic" w:cs="Calibri Light"/>
          <w:sz w:val="22"/>
          <w:szCs w:val="22"/>
        </w:rPr>
        <w:t xml:space="preserve">Terminski plan dobave in montaže je dolžan pripraviti </w:t>
      </w:r>
      <w:r w:rsidR="00675FD4" w:rsidRPr="00E248E3">
        <w:rPr>
          <w:rFonts w:ascii="Century Gothic" w:hAnsi="Century Gothic" w:cs="Calibri Light"/>
          <w:sz w:val="22"/>
          <w:szCs w:val="22"/>
        </w:rPr>
        <w:t>dobavitelj</w:t>
      </w:r>
      <w:r w:rsidRPr="00E248E3">
        <w:rPr>
          <w:rFonts w:ascii="Century Gothic" w:hAnsi="Century Gothic" w:cs="Calibri Light"/>
          <w:sz w:val="22"/>
          <w:szCs w:val="22"/>
        </w:rPr>
        <w:t xml:space="preserve"> v roku 7 dni po podpisu pogodbe. Pri pripravi terminskega plana dobave in montaže je </w:t>
      </w:r>
      <w:r w:rsidR="0076503F" w:rsidRPr="00E248E3">
        <w:rPr>
          <w:rFonts w:ascii="Century Gothic" w:hAnsi="Century Gothic" w:cs="Calibri Light"/>
          <w:sz w:val="22"/>
          <w:szCs w:val="22"/>
        </w:rPr>
        <w:t>dobavitelj</w:t>
      </w:r>
      <w:r w:rsidRPr="00E248E3">
        <w:rPr>
          <w:rFonts w:ascii="Century Gothic" w:hAnsi="Century Gothic" w:cs="Calibri Light"/>
          <w:sz w:val="22"/>
          <w:szCs w:val="22"/>
        </w:rPr>
        <w:t xml:space="preserve"> dolžan upoštevati terminski plan napredovanja GOI del izvajalca gradbenih del, ki ga posreduje naročnik </w:t>
      </w:r>
      <w:r w:rsidR="0076503F" w:rsidRPr="00E248E3">
        <w:rPr>
          <w:rFonts w:ascii="Century Gothic" w:hAnsi="Century Gothic" w:cs="Calibri Light"/>
          <w:sz w:val="22"/>
          <w:szCs w:val="22"/>
        </w:rPr>
        <w:t>dobavitelju</w:t>
      </w:r>
      <w:r w:rsidRPr="00E248E3">
        <w:rPr>
          <w:rFonts w:ascii="Century Gothic" w:hAnsi="Century Gothic" w:cs="Calibri Light"/>
          <w:sz w:val="22"/>
          <w:szCs w:val="22"/>
        </w:rPr>
        <w:t xml:space="preserve"> ob sklenitvi pogodbe</w:t>
      </w:r>
      <w:r w:rsidR="001963C2" w:rsidRPr="00E248E3">
        <w:rPr>
          <w:rFonts w:ascii="Century Gothic" w:hAnsi="Century Gothic" w:cs="Calibri Light"/>
          <w:sz w:val="22"/>
          <w:szCs w:val="22"/>
        </w:rPr>
        <w:t xml:space="preserve">. </w:t>
      </w:r>
      <w:r w:rsidR="00BC16C1" w:rsidRPr="00E248E3">
        <w:rPr>
          <w:rFonts w:ascii="Century Gothic" w:hAnsi="Century Gothic" w:cs="Calibri Light"/>
          <w:sz w:val="22"/>
          <w:szCs w:val="22"/>
        </w:rPr>
        <w:t xml:space="preserve">Potrjen </w:t>
      </w:r>
      <w:r w:rsidRPr="00E248E3">
        <w:rPr>
          <w:rFonts w:ascii="Century Gothic" w:hAnsi="Century Gothic" w:cs="Calibri Light"/>
          <w:sz w:val="22"/>
          <w:szCs w:val="22"/>
        </w:rPr>
        <w:t>terminski plan dobave in montaže je priloga te pogodbe in šteje za njen sestavni del.</w:t>
      </w:r>
    </w:p>
    <w:p w14:paraId="06BA68E8" w14:textId="385750D7" w:rsidR="000B778E" w:rsidRPr="00E248E3" w:rsidRDefault="000B778E" w:rsidP="000B778E">
      <w:pPr>
        <w:spacing w:line="276" w:lineRule="auto"/>
        <w:jc w:val="both"/>
        <w:rPr>
          <w:rFonts w:ascii="Century Gothic" w:hAnsi="Century Gothic" w:cs="Calibri Light"/>
          <w:sz w:val="22"/>
          <w:szCs w:val="22"/>
        </w:rPr>
      </w:pPr>
    </w:p>
    <w:p w14:paraId="0EDC2545" w14:textId="77777777" w:rsidR="000B778E" w:rsidRPr="00E248E3" w:rsidRDefault="000B778E" w:rsidP="000B778E">
      <w:pPr>
        <w:numPr>
          <w:ilvl w:val="0"/>
          <w:numId w:val="1"/>
        </w:numPr>
        <w:spacing w:line="276" w:lineRule="auto"/>
        <w:jc w:val="center"/>
        <w:rPr>
          <w:rFonts w:ascii="Century Gothic" w:hAnsi="Century Gothic" w:cs="Calibri"/>
          <w:sz w:val="22"/>
          <w:szCs w:val="22"/>
        </w:rPr>
      </w:pPr>
      <w:r w:rsidRPr="00E248E3">
        <w:rPr>
          <w:rFonts w:ascii="Century Gothic" w:hAnsi="Century Gothic" w:cs="Calibri"/>
          <w:sz w:val="22"/>
          <w:szCs w:val="22"/>
        </w:rPr>
        <w:t>člen</w:t>
      </w:r>
    </w:p>
    <w:p w14:paraId="2E8E789F" w14:textId="77777777" w:rsidR="000B778E" w:rsidRPr="00E248E3" w:rsidRDefault="000B778E" w:rsidP="000B778E">
      <w:pPr>
        <w:spacing w:line="276" w:lineRule="auto"/>
        <w:jc w:val="center"/>
        <w:rPr>
          <w:rFonts w:ascii="Century Gothic" w:hAnsi="Century Gothic" w:cs="Calibri"/>
          <w:sz w:val="22"/>
          <w:szCs w:val="22"/>
        </w:rPr>
      </w:pPr>
      <w:r w:rsidRPr="00E248E3">
        <w:rPr>
          <w:rFonts w:ascii="Century Gothic" w:hAnsi="Century Gothic" w:cs="Calibri"/>
          <w:sz w:val="22"/>
          <w:szCs w:val="22"/>
        </w:rPr>
        <w:t>(Podaljšanje roka za dokončanje del)</w:t>
      </w:r>
    </w:p>
    <w:p w14:paraId="2AB63A37" w14:textId="77777777" w:rsidR="000B778E" w:rsidRPr="00E248E3" w:rsidRDefault="000B778E" w:rsidP="000B778E">
      <w:pPr>
        <w:spacing w:line="276" w:lineRule="auto"/>
        <w:jc w:val="center"/>
        <w:rPr>
          <w:rFonts w:ascii="Century Gothic" w:hAnsi="Century Gothic" w:cs="Calibri"/>
          <w:sz w:val="22"/>
          <w:szCs w:val="22"/>
        </w:rPr>
      </w:pPr>
    </w:p>
    <w:p w14:paraId="69AAF74F" w14:textId="47B1EDF0" w:rsidR="00B15EB9" w:rsidRPr="00E248E3" w:rsidRDefault="00B15EB9" w:rsidP="00B15EB9">
      <w:pPr>
        <w:spacing w:line="276" w:lineRule="auto"/>
        <w:jc w:val="both"/>
        <w:rPr>
          <w:rFonts w:ascii="Century Gothic" w:hAnsi="Century Gothic" w:cs="Calibri"/>
          <w:sz w:val="22"/>
          <w:szCs w:val="22"/>
        </w:rPr>
      </w:pPr>
      <w:r w:rsidRPr="00E248E3">
        <w:rPr>
          <w:rFonts w:ascii="Century Gothic" w:hAnsi="Century Gothic" w:cs="Calibri"/>
          <w:sz w:val="22"/>
          <w:szCs w:val="22"/>
        </w:rPr>
        <w:t xml:space="preserve">V primeru nastopa okoliščin, ki jih ob sklenitvi pogodbe ni bilo možno predvideti in lahko vplivajo na dinamiko izvajanja predmeta pogodbe, je dobavitelj o tem dolžan nemudoma obvestiti naročnika in nadzornika. </w:t>
      </w:r>
    </w:p>
    <w:p w14:paraId="5EDE7BA5" w14:textId="77777777" w:rsidR="00B15EB9" w:rsidRPr="00E248E3" w:rsidRDefault="00B15EB9" w:rsidP="00B15EB9">
      <w:pPr>
        <w:spacing w:line="276" w:lineRule="auto"/>
        <w:jc w:val="both"/>
        <w:rPr>
          <w:rFonts w:ascii="Century Gothic" w:hAnsi="Century Gothic" w:cs="Calibri"/>
          <w:sz w:val="22"/>
          <w:szCs w:val="22"/>
        </w:rPr>
      </w:pPr>
    </w:p>
    <w:p w14:paraId="183A6301" w14:textId="77777777" w:rsidR="00B15EB9" w:rsidRPr="00E248E3" w:rsidRDefault="00B15EB9" w:rsidP="00B15EB9">
      <w:pPr>
        <w:spacing w:line="276" w:lineRule="auto"/>
        <w:jc w:val="both"/>
        <w:rPr>
          <w:rFonts w:ascii="Century Gothic" w:hAnsi="Century Gothic" w:cs="Calibri"/>
          <w:sz w:val="22"/>
          <w:szCs w:val="22"/>
        </w:rPr>
      </w:pPr>
      <w:r w:rsidRPr="00E248E3">
        <w:rPr>
          <w:rFonts w:ascii="Century Gothic" w:hAnsi="Century Gothic" w:cs="Calibri"/>
          <w:sz w:val="22"/>
          <w:szCs w:val="22"/>
        </w:rPr>
        <w:t>Za okoliščine iz prvega odstavka tega člena se štejejo:</w:t>
      </w:r>
    </w:p>
    <w:p w14:paraId="545E80E4" w14:textId="77777777" w:rsidR="00B15EB9" w:rsidRPr="00E248E3" w:rsidRDefault="00B15EB9" w:rsidP="00B15EB9">
      <w:pPr>
        <w:numPr>
          <w:ilvl w:val="0"/>
          <w:numId w:val="36"/>
        </w:numPr>
        <w:spacing w:line="276" w:lineRule="auto"/>
        <w:jc w:val="both"/>
        <w:rPr>
          <w:rFonts w:ascii="Century Gothic" w:hAnsi="Century Gothic" w:cs="Calibri"/>
          <w:sz w:val="22"/>
          <w:szCs w:val="22"/>
        </w:rPr>
      </w:pPr>
      <w:r w:rsidRPr="00E248E3">
        <w:rPr>
          <w:rFonts w:ascii="Century Gothic" w:hAnsi="Century Gothic" w:cs="Calibri"/>
          <w:sz w:val="22"/>
          <w:szCs w:val="22"/>
        </w:rPr>
        <w:t>dogodki, ki so posledica višje sile;</w:t>
      </w:r>
    </w:p>
    <w:p w14:paraId="488380B2" w14:textId="23740992" w:rsidR="00B15EB9" w:rsidRPr="00E248E3" w:rsidRDefault="00B15EB9" w:rsidP="00B15EB9">
      <w:pPr>
        <w:numPr>
          <w:ilvl w:val="0"/>
          <w:numId w:val="36"/>
        </w:numPr>
        <w:spacing w:line="276" w:lineRule="auto"/>
        <w:jc w:val="both"/>
        <w:rPr>
          <w:rFonts w:ascii="Century Gothic" w:hAnsi="Century Gothic" w:cs="Calibri"/>
          <w:sz w:val="22"/>
          <w:szCs w:val="22"/>
        </w:rPr>
      </w:pPr>
      <w:r w:rsidRPr="00E248E3">
        <w:rPr>
          <w:rFonts w:ascii="Century Gothic" w:hAnsi="Century Gothic" w:cs="Calibri"/>
          <w:sz w:val="22"/>
          <w:szCs w:val="22"/>
        </w:rPr>
        <w:t>prekinitev izvajanja dobav in storitev na zahtevo naročnika;</w:t>
      </w:r>
    </w:p>
    <w:p w14:paraId="77ED0CA5" w14:textId="24EF36BD" w:rsidR="00B15EB9" w:rsidRPr="00E248E3" w:rsidRDefault="00B15EB9" w:rsidP="00B15EB9">
      <w:pPr>
        <w:numPr>
          <w:ilvl w:val="0"/>
          <w:numId w:val="36"/>
        </w:numPr>
        <w:spacing w:line="276" w:lineRule="auto"/>
        <w:jc w:val="both"/>
        <w:rPr>
          <w:rFonts w:ascii="Century Gothic" w:hAnsi="Century Gothic" w:cs="Calibri"/>
          <w:sz w:val="22"/>
          <w:szCs w:val="22"/>
        </w:rPr>
      </w:pPr>
      <w:r w:rsidRPr="00E248E3">
        <w:rPr>
          <w:rFonts w:ascii="Century Gothic" w:hAnsi="Century Gothic" w:cs="Calibri"/>
          <w:sz w:val="22"/>
          <w:szCs w:val="22"/>
        </w:rPr>
        <w:t xml:space="preserve">zaustavitev izvajanja dobav in storitev s strani </w:t>
      </w:r>
      <w:r w:rsidR="00CC0B0C" w:rsidRPr="00E248E3">
        <w:rPr>
          <w:rFonts w:ascii="Century Gothic" w:hAnsi="Century Gothic" w:cs="Calibri"/>
          <w:sz w:val="22"/>
          <w:szCs w:val="22"/>
        </w:rPr>
        <w:t>dobavitelj</w:t>
      </w:r>
      <w:r w:rsidRPr="00E248E3">
        <w:rPr>
          <w:rFonts w:ascii="Century Gothic" w:hAnsi="Century Gothic" w:cs="Calibri"/>
          <w:sz w:val="22"/>
          <w:szCs w:val="22"/>
        </w:rPr>
        <w:t xml:space="preserve">a iz razlogov na strani naročnika, kot so določeni s to pogodbo; </w:t>
      </w:r>
    </w:p>
    <w:p w14:paraId="5C0B09EE" w14:textId="503A55DF" w:rsidR="00B15EB9" w:rsidRPr="00E248E3" w:rsidRDefault="00B15EB9" w:rsidP="00B15EB9">
      <w:pPr>
        <w:numPr>
          <w:ilvl w:val="0"/>
          <w:numId w:val="36"/>
        </w:numPr>
        <w:spacing w:line="276" w:lineRule="auto"/>
        <w:jc w:val="both"/>
        <w:rPr>
          <w:rFonts w:ascii="Century Gothic" w:hAnsi="Century Gothic" w:cs="Calibri"/>
          <w:sz w:val="22"/>
          <w:szCs w:val="22"/>
        </w:rPr>
      </w:pPr>
      <w:r w:rsidRPr="00E248E3">
        <w:rPr>
          <w:rFonts w:ascii="Century Gothic" w:hAnsi="Century Gothic" w:cs="Calibri"/>
          <w:sz w:val="22"/>
          <w:szCs w:val="22"/>
        </w:rPr>
        <w:t>če naročnik ne izpolnjuje dogovorjenih pogojev za izvedbo predmeta pogodbe;</w:t>
      </w:r>
    </w:p>
    <w:p w14:paraId="2E88D032" w14:textId="6D06AAA3" w:rsidR="00B15EB9" w:rsidRPr="00E248E3" w:rsidRDefault="00B15EB9" w:rsidP="00B15EB9">
      <w:pPr>
        <w:numPr>
          <w:ilvl w:val="0"/>
          <w:numId w:val="36"/>
        </w:numPr>
        <w:spacing w:line="276" w:lineRule="auto"/>
        <w:jc w:val="both"/>
        <w:rPr>
          <w:rFonts w:ascii="Century Gothic" w:hAnsi="Century Gothic" w:cs="Calibri"/>
          <w:sz w:val="22"/>
          <w:szCs w:val="22"/>
        </w:rPr>
      </w:pPr>
      <w:r w:rsidRPr="00E248E3">
        <w:rPr>
          <w:rFonts w:ascii="Century Gothic" w:hAnsi="Century Gothic" w:cs="Calibri"/>
          <w:sz w:val="22"/>
          <w:szCs w:val="22"/>
        </w:rPr>
        <w:t>če naročnik naroči dodatna dela ali občutne spremembe izvedbe - v obsegu, ki je upravičen z dodatnimi deli ali spremembami;</w:t>
      </w:r>
    </w:p>
    <w:p w14:paraId="33CD253A" w14:textId="095DE025" w:rsidR="00B15EB9" w:rsidRPr="00E248E3" w:rsidRDefault="00B15EB9" w:rsidP="00B15EB9">
      <w:pPr>
        <w:numPr>
          <w:ilvl w:val="0"/>
          <w:numId w:val="36"/>
        </w:numPr>
        <w:spacing w:line="276" w:lineRule="auto"/>
        <w:jc w:val="both"/>
        <w:rPr>
          <w:rFonts w:ascii="Century Gothic" w:hAnsi="Century Gothic" w:cs="Calibri"/>
          <w:sz w:val="22"/>
          <w:szCs w:val="22"/>
        </w:rPr>
      </w:pPr>
      <w:r w:rsidRPr="00E248E3">
        <w:rPr>
          <w:rFonts w:ascii="Century Gothic" w:hAnsi="Century Gothic" w:cs="Calibri"/>
          <w:sz w:val="22"/>
          <w:szCs w:val="22"/>
        </w:rPr>
        <w:t xml:space="preserve">če pride do sprememb pri izvajanju GOI del in je potrebna prilagoditev terminskega plana, </w:t>
      </w:r>
    </w:p>
    <w:p w14:paraId="10EC0783" w14:textId="3FF1D6B2" w:rsidR="00B15EB9" w:rsidRPr="00E248E3" w:rsidRDefault="00B15EB9" w:rsidP="00B15EB9">
      <w:pPr>
        <w:numPr>
          <w:ilvl w:val="0"/>
          <w:numId w:val="36"/>
        </w:numPr>
        <w:spacing w:line="276" w:lineRule="auto"/>
        <w:jc w:val="both"/>
        <w:rPr>
          <w:rFonts w:ascii="Century Gothic" w:hAnsi="Century Gothic" w:cs="Calibri"/>
          <w:sz w:val="22"/>
          <w:szCs w:val="22"/>
        </w:rPr>
      </w:pPr>
      <w:r w:rsidRPr="00E248E3">
        <w:rPr>
          <w:rFonts w:ascii="Century Gothic" w:hAnsi="Century Gothic" w:cs="Calibri"/>
          <w:sz w:val="22"/>
          <w:szCs w:val="22"/>
        </w:rPr>
        <w:t>za čas zaustavitve del zaradi neplačil s strani naročnika, v kolikor naročnik preide v zamudi s plačilom že drugega računa, pri čemer ni poravnal še niti predhodno izdanega računa (zamuda pri plačilu dveh zaporednih računov)</w:t>
      </w:r>
      <w:r w:rsidR="00BC16C1" w:rsidRPr="00E248E3">
        <w:rPr>
          <w:rFonts w:ascii="Century Gothic" w:hAnsi="Century Gothic" w:cs="Calibri"/>
          <w:sz w:val="22"/>
          <w:szCs w:val="22"/>
        </w:rPr>
        <w:t>,</w:t>
      </w:r>
    </w:p>
    <w:p w14:paraId="611E2E47" w14:textId="0C926D29" w:rsidR="00E248E3" w:rsidRPr="00E248E3" w:rsidRDefault="00E248E3" w:rsidP="00E248E3">
      <w:pPr>
        <w:pStyle w:val="ListParagraph"/>
        <w:numPr>
          <w:ilvl w:val="0"/>
          <w:numId w:val="36"/>
        </w:numPr>
        <w:rPr>
          <w:rFonts w:ascii="Century Gothic" w:hAnsi="Century Gothic" w:cs="Calibri"/>
          <w:sz w:val="22"/>
          <w:szCs w:val="22"/>
        </w:rPr>
      </w:pPr>
      <w:r w:rsidRPr="00E248E3">
        <w:rPr>
          <w:rFonts w:ascii="Century Gothic" w:hAnsi="Century Gothic" w:cs="Calibri"/>
          <w:sz w:val="22"/>
          <w:szCs w:val="22"/>
        </w:rPr>
        <w:t>v primeru podaljšanja roka izvedbe s strani sofinancerja;</w:t>
      </w:r>
    </w:p>
    <w:p w14:paraId="49E8E8AF" w14:textId="580A1893" w:rsidR="00B15EB9" w:rsidRPr="00E248E3" w:rsidRDefault="00B15EB9" w:rsidP="00B15EB9">
      <w:pPr>
        <w:numPr>
          <w:ilvl w:val="0"/>
          <w:numId w:val="36"/>
        </w:numPr>
        <w:spacing w:line="276" w:lineRule="auto"/>
        <w:jc w:val="both"/>
        <w:rPr>
          <w:rFonts w:ascii="Century Gothic" w:hAnsi="Century Gothic" w:cs="Calibri"/>
          <w:sz w:val="22"/>
          <w:szCs w:val="22"/>
        </w:rPr>
      </w:pPr>
      <w:r w:rsidRPr="00E248E3">
        <w:rPr>
          <w:rFonts w:ascii="Century Gothic" w:hAnsi="Century Gothic" w:cs="Calibri"/>
          <w:sz w:val="22"/>
          <w:szCs w:val="22"/>
        </w:rPr>
        <w:lastRenderedPageBreak/>
        <w:t>iz drugih razlogov, ki pomenijo podaljšanje roka izvedbe in nedvoumno niso v sferi dobavitelja.</w:t>
      </w:r>
    </w:p>
    <w:p w14:paraId="0E883BFF" w14:textId="77777777" w:rsidR="00B15EB9" w:rsidRPr="00E248E3" w:rsidRDefault="00B15EB9" w:rsidP="00B15EB9">
      <w:pPr>
        <w:spacing w:line="276" w:lineRule="auto"/>
        <w:jc w:val="both"/>
        <w:rPr>
          <w:rFonts w:ascii="Century Gothic" w:hAnsi="Century Gothic" w:cs="Calibri"/>
          <w:sz w:val="22"/>
          <w:szCs w:val="22"/>
        </w:rPr>
      </w:pPr>
    </w:p>
    <w:p w14:paraId="566998A6" w14:textId="4B60F2C1" w:rsidR="00B15EB9" w:rsidRPr="00E248E3" w:rsidRDefault="00B15EB9" w:rsidP="00B15EB9">
      <w:pPr>
        <w:spacing w:line="276" w:lineRule="auto"/>
        <w:jc w:val="both"/>
        <w:rPr>
          <w:rFonts w:ascii="Century Gothic" w:hAnsi="Century Gothic" w:cs="Calibri"/>
          <w:sz w:val="22"/>
          <w:szCs w:val="22"/>
        </w:rPr>
      </w:pPr>
      <w:r w:rsidRPr="00E248E3">
        <w:rPr>
          <w:rFonts w:ascii="Century Gothic" w:hAnsi="Century Gothic" w:cs="Calibri"/>
          <w:sz w:val="22"/>
          <w:szCs w:val="22"/>
        </w:rPr>
        <w:t xml:space="preserve">Dobavitelj mora obvestiti naročnika o razlogih za podaljšanje  pogodbenega roka v pisni obliki z obrazložitvijo in navedbo razlogov za podaljšanje v čim krajšem možnem času  oz. najkasneje v petih (5) delovnih dneh po tem, ko izve za vzrok, zaradi katerega se rok lahko podaljša ali ko bi se moral zavedati, da je nastal vzrok, zaradi katerega se rok lahko podaljša, sicer izgubi pravico do podaljšanja roka. </w:t>
      </w:r>
    </w:p>
    <w:p w14:paraId="2C11EB40" w14:textId="77777777" w:rsidR="00B15EB9" w:rsidRPr="00E248E3" w:rsidRDefault="00B15EB9" w:rsidP="00B15EB9">
      <w:pPr>
        <w:spacing w:line="276" w:lineRule="auto"/>
        <w:jc w:val="both"/>
        <w:rPr>
          <w:rFonts w:ascii="Century Gothic" w:hAnsi="Century Gothic" w:cs="Calibri"/>
          <w:sz w:val="22"/>
          <w:szCs w:val="22"/>
        </w:rPr>
      </w:pPr>
    </w:p>
    <w:p w14:paraId="467AD303" w14:textId="367BB0B1" w:rsidR="00B15EB9" w:rsidRPr="00E248E3" w:rsidRDefault="00B15EB9" w:rsidP="00B15EB9">
      <w:pPr>
        <w:spacing w:line="276" w:lineRule="auto"/>
        <w:jc w:val="both"/>
        <w:rPr>
          <w:rFonts w:ascii="Century Gothic" w:hAnsi="Century Gothic" w:cs="Calibri"/>
          <w:sz w:val="22"/>
          <w:szCs w:val="22"/>
        </w:rPr>
      </w:pPr>
      <w:r w:rsidRPr="00E248E3">
        <w:rPr>
          <w:rFonts w:ascii="Century Gothic" w:hAnsi="Century Gothic" w:cs="Calibri"/>
          <w:sz w:val="22"/>
          <w:szCs w:val="22"/>
        </w:rPr>
        <w:t>Dobavitelj mora naročniku predlagati natančno število dni podaljšanja, najkasneje v petih (5) delovnih dneh po tem, ko je prenehal razlog za podaljšanje pogodbenega roka.</w:t>
      </w:r>
    </w:p>
    <w:p w14:paraId="70FDEEFB" w14:textId="77777777" w:rsidR="00B15EB9" w:rsidRPr="00E248E3" w:rsidRDefault="00B15EB9" w:rsidP="00B15EB9">
      <w:pPr>
        <w:spacing w:line="276" w:lineRule="auto"/>
        <w:jc w:val="both"/>
        <w:rPr>
          <w:rFonts w:ascii="Century Gothic" w:hAnsi="Century Gothic" w:cs="Calibri"/>
          <w:sz w:val="22"/>
          <w:szCs w:val="22"/>
        </w:rPr>
      </w:pPr>
    </w:p>
    <w:p w14:paraId="58C60BAB" w14:textId="77777777" w:rsidR="00B15EB9" w:rsidRPr="00E248E3" w:rsidRDefault="00B15EB9" w:rsidP="00B15EB9">
      <w:pPr>
        <w:spacing w:line="276" w:lineRule="auto"/>
        <w:jc w:val="both"/>
        <w:rPr>
          <w:rFonts w:ascii="Century Gothic" w:hAnsi="Century Gothic" w:cs="Calibri"/>
          <w:sz w:val="22"/>
          <w:szCs w:val="22"/>
        </w:rPr>
      </w:pPr>
      <w:r w:rsidRPr="00E248E3">
        <w:rPr>
          <w:rFonts w:ascii="Century Gothic" w:hAnsi="Century Gothic" w:cs="Calibri"/>
          <w:sz w:val="22"/>
          <w:szCs w:val="22"/>
        </w:rPr>
        <w:t>Spremembo pogodbenega roka pogodbeni stranki uredita z dodatkom k tej pogodbi.</w:t>
      </w:r>
    </w:p>
    <w:p w14:paraId="40BA7BF5" w14:textId="77777777" w:rsidR="00B15EB9" w:rsidRPr="00E248E3" w:rsidRDefault="00B15EB9" w:rsidP="00B15EB9">
      <w:pPr>
        <w:spacing w:line="276" w:lineRule="auto"/>
        <w:jc w:val="both"/>
        <w:rPr>
          <w:rFonts w:ascii="Century Gothic" w:hAnsi="Century Gothic" w:cs="Calibri"/>
          <w:sz w:val="22"/>
          <w:szCs w:val="22"/>
        </w:rPr>
      </w:pPr>
    </w:p>
    <w:p w14:paraId="4D3241DE" w14:textId="77777777" w:rsidR="00B15EB9" w:rsidRPr="00E248E3" w:rsidRDefault="00B15EB9" w:rsidP="00B15EB9">
      <w:pPr>
        <w:spacing w:line="276" w:lineRule="auto"/>
        <w:jc w:val="both"/>
        <w:rPr>
          <w:rFonts w:ascii="Century Gothic" w:hAnsi="Century Gothic" w:cs="Calibri"/>
          <w:bCs/>
          <w:sz w:val="22"/>
          <w:szCs w:val="22"/>
        </w:rPr>
      </w:pPr>
      <w:r w:rsidRPr="00E248E3">
        <w:rPr>
          <w:rFonts w:ascii="Century Gothic" w:hAnsi="Century Gothic" w:cs="Calibri"/>
          <w:bCs/>
          <w:sz w:val="22"/>
          <w:szCs w:val="22"/>
        </w:rPr>
        <w:t>Sprememba roka izvedbe v primeru nastopa nepredvidenih okoliščin ne predstavlja bistvene spremembe pogodbe.</w:t>
      </w:r>
    </w:p>
    <w:p w14:paraId="1C15AFA7" w14:textId="77777777" w:rsidR="00B15EB9" w:rsidRPr="00E248E3" w:rsidRDefault="00B15EB9" w:rsidP="00B15EB9">
      <w:pPr>
        <w:spacing w:line="276" w:lineRule="auto"/>
        <w:jc w:val="both"/>
        <w:rPr>
          <w:rFonts w:ascii="Century Gothic" w:hAnsi="Century Gothic" w:cs="Calibri"/>
          <w:bCs/>
          <w:sz w:val="22"/>
          <w:szCs w:val="22"/>
        </w:rPr>
      </w:pPr>
    </w:p>
    <w:p w14:paraId="07005085" w14:textId="681FB560" w:rsidR="00B15EB9" w:rsidRPr="00E248E3" w:rsidRDefault="00B15EB9" w:rsidP="00B15EB9">
      <w:pPr>
        <w:spacing w:line="276" w:lineRule="auto"/>
        <w:jc w:val="both"/>
        <w:rPr>
          <w:rFonts w:ascii="Century Gothic" w:hAnsi="Century Gothic" w:cs="Calibri"/>
          <w:sz w:val="22"/>
          <w:szCs w:val="22"/>
        </w:rPr>
      </w:pPr>
      <w:r w:rsidRPr="00E248E3">
        <w:rPr>
          <w:rFonts w:ascii="Century Gothic" w:hAnsi="Century Gothic" w:cs="Calibri"/>
          <w:bCs/>
          <w:sz w:val="22"/>
          <w:szCs w:val="22"/>
        </w:rPr>
        <w:t>V primeru podaljšanja pogodbenega roka je dobavitelj na lastne stroške dolžan ustrezno podaljšati veljavnost vseh finančnih zavarovanj in zavarovalnih polic, v kolikor je predložitev slednjih zahtevana.</w:t>
      </w:r>
    </w:p>
    <w:p w14:paraId="321DB04B" w14:textId="77777777" w:rsidR="00B15EB9" w:rsidRPr="00E248E3" w:rsidRDefault="00B15EB9" w:rsidP="00B15EB9">
      <w:pPr>
        <w:spacing w:line="276" w:lineRule="auto"/>
        <w:jc w:val="both"/>
        <w:rPr>
          <w:rFonts w:ascii="Century Gothic" w:hAnsi="Century Gothic" w:cs="Calibri"/>
          <w:sz w:val="22"/>
          <w:szCs w:val="22"/>
        </w:rPr>
      </w:pPr>
    </w:p>
    <w:p w14:paraId="38010D01" w14:textId="55274D05" w:rsidR="00B15EB9" w:rsidRPr="00E248E3" w:rsidRDefault="00B15EB9" w:rsidP="00B15EB9">
      <w:pPr>
        <w:spacing w:line="276" w:lineRule="auto"/>
        <w:jc w:val="both"/>
        <w:rPr>
          <w:rFonts w:ascii="Century Gothic" w:hAnsi="Century Gothic" w:cs="Calibri"/>
          <w:sz w:val="22"/>
          <w:szCs w:val="22"/>
        </w:rPr>
      </w:pPr>
      <w:r w:rsidRPr="00E248E3">
        <w:rPr>
          <w:rFonts w:ascii="Century Gothic" w:hAnsi="Century Gothic" w:cs="Calibri"/>
          <w:sz w:val="22"/>
          <w:szCs w:val="22"/>
        </w:rPr>
        <w:t>Dobavitelj je dolžan na zahtevo naročnika uvesti večizmensko delo z namenom doseganja roka.</w:t>
      </w:r>
    </w:p>
    <w:p w14:paraId="5FC2A935" w14:textId="745F5B3E" w:rsidR="00B15EB9" w:rsidRPr="00E248E3" w:rsidRDefault="00B15EB9" w:rsidP="00B15EB9">
      <w:pPr>
        <w:spacing w:line="276" w:lineRule="auto"/>
        <w:jc w:val="both"/>
        <w:rPr>
          <w:rFonts w:ascii="Century Gothic" w:hAnsi="Century Gothic" w:cs="Calibri"/>
          <w:sz w:val="22"/>
          <w:szCs w:val="22"/>
        </w:rPr>
      </w:pPr>
    </w:p>
    <w:p w14:paraId="093C3DA2" w14:textId="0B3980AF" w:rsidR="00B15EB9" w:rsidRPr="00E248E3" w:rsidRDefault="00B15EB9" w:rsidP="00BC16C1">
      <w:pPr>
        <w:keepNext/>
        <w:keepLines/>
        <w:spacing w:line="276" w:lineRule="auto"/>
        <w:jc w:val="both"/>
        <w:rPr>
          <w:rFonts w:ascii="Century Gothic" w:hAnsi="Century Gothic" w:cs="Arial"/>
          <w:sz w:val="22"/>
          <w:szCs w:val="22"/>
        </w:rPr>
      </w:pPr>
      <w:r w:rsidRPr="00E248E3">
        <w:rPr>
          <w:rFonts w:ascii="Century Gothic" w:hAnsi="Century Gothic" w:cs="Arial"/>
          <w:sz w:val="22"/>
          <w:szCs w:val="22"/>
        </w:rPr>
        <w:t>Dobavitelj bo, v primeru, da bi zaradi nespoštovanja roka za dokončanje del prišlo do kakršnih koli sankcij za naročnika, finančne posledice naročniku poravnal, zlasti pa kril vso škodo, ki pri tem nastane naročniku</w:t>
      </w:r>
      <w:r w:rsidR="00BA5404" w:rsidRPr="00E248E3">
        <w:rPr>
          <w:rFonts w:ascii="Century Gothic" w:hAnsi="Century Gothic" w:cs="Arial"/>
          <w:sz w:val="22"/>
          <w:szCs w:val="22"/>
        </w:rPr>
        <w:t>.</w:t>
      </w:r>
    </w:p>
    <w:p w14:paraId="579FF240" w14:textId="77777777" w:rsidR="00E248E3" w:rsidRPr="00E248E3" w:rsidRDefault="00E248E3" w:rsidP="00BC16C1">
      <w:pPr>
        <w:keepNext/>
        <w:keepLines/>
        <w:spacing w:line="276" w:lineRule="auto"/>
        <w:jc w:val="both"/>
        <w:rPr>
          <w:rFonts w:ascii="Century Gothic" w:hAnsi="Century Gothic" w:cs="Arial"/>
          <w:sz w:val="22"/>
          <w:szCs w:val="22"/>
        </w:rPr>
      </w:pPr>
    </w:p>
    <w:p w14:paraId="03DB13D4" w14:textId="04AF0B31" w:rsidR="00BA5404" w:rsidRPr="00E248E3" w:rsidRDefault="00E248E3" w:rsidP="00BC16C1">
      <w:pPr>
        <w:keepNext/>
        <w:keepLines/>
        <w:spacing w:line="276" w:lineRule="auto"/>
        <w:jc w:val="both"/>
        <w:rPr>
          <w:rFonts w:ascii="Century Gothic" w:hAnsi="Century Gothic" w:cs="Arial"/>
          <w:sz w:val="22"/>
          <w:szCs w:val="22"/>
        </w:rPr>
      </w:pPr>
      <w:r w:rsidRPr="00E248E3">
        <w:rPr>
          <w:rFonts w:ascii="Century Gothic" w:hAnsi="Century Gothic" w:cs="Arial"/>
          <w:sz w:val="22"/>
          <w:szCs w:val="22"/>
        </w:rPr>
        <w:t>Skladno s prvo točko prvega odstavka 95. člena ZJN-3 (vnaprej predvidena sprememba) se pogodbeni stranki dogovorita, da se v primeru, da naročnik ne prejme sofinancerskih sredstev za izvedbo vseh del, za preostala dela, ki ne bodo sofinancirana, podaljša rok za izvedbo del do 15. 3. 2024. Pogodbeni stranki bosta za podaljšanje roka sklenili dodatek k pogodbi.</w:t>
      </w:r>
    </w:p>
    <w:p w14:paraId="08C529AA" w14:textId="77777777" w:rsidR="000B778E" w:rsidRPr="00E248E3" w:rsidRDefault="000B778E" w:rsidP="000B778E">
      <w:pPr>
        <w:spacing w:line="276" w:lineRule="auto"/>
        <w:jc w:val="both"/>
        <w:rPr>
          <w:rFonts w:ascii="Century Gothic" w:hAnsi="Century Gothic" w:cs="Calibri Light"/>
          <w:sz w:val="22"/>
          <w:szCs w:val="22"/>
        </w:rPr>
      </w:pPr>
    </w:p>
    <w:p w14:paraId="622751F2" w14:textId="77777777" w:rsidR="000B778E" w:rsidRPr="00E248E3" w:rsidRDefault="000B778E" w:rsidP="000B778E">
      <w:pPr>
        <w:numPr>
          <w:ilvl w:val="0"/>
          <w:numId w:val="1"/>
        </w:numPr>
        <w:spacing w:line="276" w:lineRule="auto"/>
        <w:jc w:val="center"/>
        <w:rPr>
          <w:rFonts w:ascii="Century Gothic" w:hAnsi="Century Gothic" w:cs="Calibri"/>
          <w:sz w:val="22"/>
          <w:szCs w:val="22"/>
        </w:rPr>
      </w:pPr>
      <w:r w:rsidRPr="00E248E3">
        <w:rPr>
          <w:rFonts w:ascii="Century Gothic" w:hAnsi="Century Gothic" w:cs="Calibri"/>
          <w:sz w:val="22"/>
          <w:szCs w:val="22"/>
        </w:rPr>
        <w:t>člen</w:t>
      </w:r>
    </w:p>
    <w:p w14:paraId="7730FFE0" w14:textId="4F12E2F0" w:rsidR="000B778E" w:rsidRPr="00E248E3" w:rsidRDefault="000B778E" w:rsidP="000B778E">
      <w:pPr>
        <w:spacing w:line="276" w:lineRule="auto"/>
        <w:jc w:val="center"/>
        <w:rPr>
          <w:rFonts w:ascii="Century Gothic" w:hAnsi="Century Gothic" w:cs="Calibri Light"/>
          <w:sz w:val="22"/>
          <w:szCs w:val="22"/>
        </w:rPr>
      </w:pPr>
      <w:r w:rsidRPr="00E248E3">
        <w:rPr>
          <w:rFonts w:ascii="Century Gothic" w:hAnsi="Century Gothic" w:cs="Calibri Light"/>
          <w:sz w:val="22"/>
          <w:szCs w:val="22"/>
        </w:rPr>
        <w:t xml:space="preserve">(Prevzem </w:t>
      </w:r>
      <w:r w:rsidR="008F3141" w:rsidRPr="00E248E3">
        <w:rPr>
          <w:rFonts w:ascii="Century Gothic" w:hAnsi="Century Gothic" w:cs="Calibri Light"/>
          <w:sz w:val="22"/>
          <w:szCs w:val="22"/>
        </w:rPr>
        <w:t>igral</w:t>
      </w:r>
      <w:r w:rsidRPr="00E248E3">
        <w:rPr>
          <w:rFonts w:ascii="Century Gothic" w:hAnsi="Century Gothic" w:cs="Calibri Light"/>
          <w:sz w:val="22"/>
          <w:szCs w:val="22"/>
        </w:rPr>
        <w:t>)</w:t>
      </w:r>
    </w:p>
    <w:p w14:paraId="2DD526B8" w14:textId="77777777" w:rsidR="000B778E" w:rsidRPr="00E248E3" w:rsidRDefault="000B778E" w:rsidP="000B778E">
      <w:pPr>
        <w:spacing w:line="276" w:lineRule="auto"/>
        <w:jc w:val="center"/>
        <w:rPr>
          <w:rFonts w:ascii="Century Gothic" w:hAnsi="Century Gothic" w:cs="Calibri Light"/>
          <w:sz w:val="22"/>
          <w:szCs w:val="22"/>
        </w:rPr>
      </w:pPr>
    </w:p>
    <w:p w14:paraId="653B1B83" w14:textId="031FF6D7" w:rsidR="000B778E" w:rsidRPr="00E248E3" w:rsidRDefault="000B778E" w:rsidP="000B778E">
      <w:pPr>
        <w:spacing w:line="276" w:lineRule="auto"/>
        <w:jc w:val="both"/>
        <w:rPr>
          <w:rFonts w:ascii="Century Gothic" w:hAnsi="Century Gothic" w:cs="Calibri Light"/>
          <w:sz w:val="22"/>
          <w:szCs w:val="22"/>
        </w:rPr>
      </w:pPr>
      <w:r w:rsidRPr="00E248E3">
        <w:rPr>
          <w:rFonts w:ascii="Century Gothic" w:hAnsi="Century Gothic" w:cs="Calibri Light"/>
          <w:sz w:val="22"/>
          <w:szCs w:val="22"/>
        </w:rPr>
        <w:lastRenderedPageBreak/>
        <w:t xml:space="preserve">Prevzem </w:t>
      </w:r>
      <w:r w:rsidR="008F3141" w:rsidRPr="00E248E3">
        <w:rPr>
          <w:rFonts w:ascii="Century Gothic" w:hAnsi="Century Gothic" w:cs="Calibri Light"/>
          <w:sz w:val="22"/>
          <w:szCs w:val="22"/>
        </w:rPr>
        <w:t>igral</w:t>
      </w:r>
      <w:r w:rsidRPr="00E248E3">
        <w:rPr>
          <w:rFonts w:ascii="Century Gothic" w:hAnsi="Century Gothic" w:cs="Calibri Light"/>
          <w:sz w:val="22"/>
          <w:szCs w:val="22"/>
        </w:rPr>
        <w:t xml:space="preserve"> se opravi s podpisom zapisnika o prevzemu po opravljeni dobavi in montaži. Zapisnik o prevzemu podpišejo </w:t>
      </w:r>
      <w:r w:rsidR="0076503F" w:rsidRPr="00E248E3">
        <w:rPr>
          <w:rFonts w:ascii="Century Gothic" w:hAnsi="Century Gothic" w:cs="Calibri Light"/>
          <w:sz w:val="22"/>
          <w:szCs w:val="22"/>
        </w:rPr>
        <w:t>dobavitelj</w:t>
      </w:r>
      <w:r w:rsidRPr="00E248E3">
        <w:rPr>
          <w:rFonts w:ascii="Century Gothic" w:hAnsi="Century Gothic" w:cs="Calibri Light"/>
          <w:sz w:val="22"/>
          <w:szCs w:val="22"/>
        </w:rPr>
        <w:t>, naročnik in nadzorna služba.</w:t>
      </w:r>
    </w:p>
    <w:p w14:paraId="279B530C" w14:textId="77777777" w:rsidR="000B778E" w:rsidRPr="00E248E3" w:rsidRDefault="000B778E" w:rsidP="000B778E">
      <w:pPr>
        <w:spacing w:line="276" w:lineRule="auto"/>
        <w:jc w:val="both"/>
        <w:rPr>
          <w:rFonts w:ascii="Century Gothic" w:hAnsi="Century Gothic" w:cs="Calibri Light"/>
          <w:sz w:val="22"/>
          <w:szCs w:val="22"/>
        </w:rPr>
      </w:pPr>
    </w:p>
    <w:p w14:paraId="0CCDC0C4" w14:textId="0360238D" w:rsidR="000B778E" w:rsidRPr="00E248E3" w:rsidRDefault="000B778E" w:rsidP="000B778E">
      <w:pPr>
        <w:spacing w:line="276" w:lineRule="auto"/>
        <w:jc w:val="both"/>
        <w:rPr>
          <w:rFonts w:ascii="Century Gothic" w:hAnsi="Century Gothic" w:cs="Calibri Light"/>
          <w:sz w:val="22"/>
          <w:szCs w:val="22"/>
        </w:rPr>
      </w:pPr>
      <w:r w:rsidRPr="00E248E3">
        <w:rPr>
          <w:rFonts w:ascii="Century Gothic" w:hAnsi="Century Gothic" w:cs="Calibri Light"/>
          <w:sz w:val="22"/>
          <w:szCs w:val="22"/>
        </w:rPr>
        <w:t xml:space="preserve">Prevzem </w:t>
      </w:r>
      <w:r w:rsidR="008F3141" w:rsidRPr="00E248E3">
        <w:rPr>
          <w:rFonts w:ascii="Century Gothic" w:hAnsi="Century Gothic" w:cs="Calibri Light"/>
          <w:sz w:val="22"/>
          <w:szCs w:val="22"/>
        </w:rPr>
        <w:t>igral</w:t>
      </w:r>
      <w:r w:rsidRPr="00E248E3">
        <w:rPr>
          <w:rFonts w:ascii="Century Gothic" w:hAnsi="Century Gothic" w:cs="Calibri Light"/>
          <w:sz w:val="22"/>
          <w:szCs w:val="22"/>
        </w:rPr>
        <w:t xml:space="preserve"> se opravi v roku 5 dni po prejemu pisnega obvestila </w:t>
      </w:r>
      <w:r w:rsidR="0076503F" w:rsidRPr="00E248E3">
        <w:rPr>
          <w:rFonts w:ascii="Century Gothic" w:hAnsi="Century Gothic" w:cs="Calibri Light"/>
          <w:sz w:val="22"/>
          <w:szCs w:val="22"/>
        </w:rPr>
        <w:t>dobavitelja</w:t>
      </w:r>
      <w:r w:rsidRPr="00E248E3">
        <w:rPr>
          <w:rFonts w:ascii="Century Gothic" w:hAnsi="Century Gothic" w:cs="Calibri Light"/>
          <w:sz w:val="22"/>
          <w:szCs w:val="22"/>
        </w:rPr>
        <w:t xml:space="preserve"> o zaključeni dobavi in montaži </w:t>
      </w:r>
      <w:r w:rsidR="00BA5404" w:rsidRPr="00E248E3">
        <w:rPr>
          <w:rFonts w:ascii="Century Gothic" w:hAnsi="Century Gothic" w:cs="Calibri Light"/>
          <w:sz w:val="22"/>
          <w:szCs w:val="22"/>
        </w:rPr>
        <w:t>igral</w:t>
      </w:r>
      <w:r w:rsidRPr="00E248E3">
        <w:rPr>
          <w:rFonts w:ascii="Century Gothic" w:hAnsi="Century Gothic" w:cs="Calibri Light"/>
          <w:sz w:val="22"/>
          <w:szCs w:val="22"/>
        </w:rPr>
        <w:t xml:space="preserve"> </w:t>
      </w:r>
      <w:r w:rsidR="0025228E" w:rsidRPr="00E248E3">
        <w:rPr>
          <w:rFonts w:ascii="Century Gothic" w:hAnsi="Century Gothic" w:cs="Calibri Light"/>
          <w:sz w:val="22"/>
          <w:szCs w:val="22"/>
        </w:rPr>
        <w:t xml:space="preserve">ter poziva na prevzem </w:t>
      </w:r>
      <w:r w:rsidR="00BA5404" w:rsidRPr="00E248E3">
        <w:rPr>
          <w:rFonts w:ascii="Century Gothic" w:hAnsi="Century Gothic" w:cs="Calibri Light"/>
          <w:sz w:val="22"/>
          <w:szCs w:val="22"/>
        </w:rPr>
        <w:t>igral</w:t>
      </w:r>
      <w:r w:rsidR="0025228E" w:rsidRPr="00E248E3">
        <w:rPr>
          <w:rFonts w:ascii="Century Gothic" w:hAnsi="Century Gothic" w:cs="Calibri Light"/>
          <w:sz w:val="22"/>
          <w:szCs w:val="22"/>
        </w:rPr>
        <w:t xml:space="preserve"> oziroma v najkrajšem možnem roku, ko je to mogoče. </w:t>
      </w:r>
    </w:p>
    <w:p w14:paraId="29A11BCF" w14:textId="70FEFF10" w:rsidR="00D412BB" w:rsidRPr="00E248E3" w:rsidRDefault="00D412BB" w:rsidP="000B778E">
      <w:pPr>
        <w:spacing w:line="276" w:lineRule="auto"/>
        <w:jc w:val="both"/>
        <w:rPr>
          <w:rFonts w:ascii="Century Gothic" w:hAnsi="Century Gothic" w:cs="Calibri Light"/>
          <w:sz w:val="22"/>
          <w:szCs w:val="22"/>
        </w:rPr>
      </w:pPr>
    </w:p>
    <w:p w14:paraId="740C5F6C" w14:textId="7542D56F" w:rsidR="00D412BB" w:rsidRPr="00E248E3" w:rsidRDefault="00D412BB" w:rsidP="00D412BB">
      <w:pPr>
        <w:spacing w:line="276" w:lineRule="auto"/>
        <w:jc w:val="both"/>
        <w:rPr>
          <w:rFonts w:ascii="Century Gothic" w:hAnsi="Century Gothic" w:cs="Calibri Light"/>
          <w:sz w:val="22"/>
          <w:szCs w:val="22"/>
        </w:rPr>
      </w:pPr>
      <w:r w:rsidRPr="00E248E3">
        <w:rPr>
          <w:rFonts w:ascii="Century Gothic" w:hAnsi="Century Gothic" w:cs="Calibri Light"/>
          <w:sz w:val="22"/>
          <w:szCs w:val="22"/>
        </w:rPr>
        <w:t xml:space="preserve">V primeru, da dobavitelj neupravičeno zavlačuje s pozivom naročniku na prevzem </w:t>
      </w:r>
      <w:r w:rsidR="00BA5404" w:rsidRPr="00E248E3">
        <w:rPr>
          <w:rFonts w:ascii="Century Gothic" w:hAnsi="Century Gothic" w:cs="Calibri Light"/>
          <w:sz w:val="22"/>
          <w:szCs w:val="22"/>
        </w:rPr>
        <w:t>igral</w:t>
      </w:r>
      <w:r w:rsidRPr="00E248E3">
        <w:rPr>
          <w:rFonts w:ascii="Century Gothic" w:hAnsi="Century Gothic" w:cs="Calibri Light"/>
          <w:sz w:val="22"/>
          <w:szCs w:val="22"/>
        </w:rPr>
        <w:t>, lahko naročnik sam razpiše kvalitativni pregled izvedenih del, na katerega povabi tudi dobavitelja.</w:t>
      </w:r>
    </w:p>
    <w:p w14:paraId="19B5BB0E" w14:textId="77777777" w:rsidR="00D412BB" w:rsidRPr="00E248E3" w:rsidRDefault="00D412BB" w:rsidP="00D412BB">
      <w:pPr>
        <w:spacing w:line="276" w:lineRule="auto"/>
        <w:jc w:val="both"/>
        <w:rPr>
          <w:rFonts w:ascii="Century Gothic" w:hAnsi="Century Gothic" w:cs="Calibri Light"/>
          <w:sz w:val="22"/>
          <w:szCs w:val="22"/>
        </w:rPr>
      </w:pPr>
    </w:p>
    <w:p w14:paraId="6BD5D5A2" w14:textId="77777777" w:rsidR="00D412BB" w:rsidRPr="00E248E3" w:rsidRDefault="00D412BB" w:rsidP="00D412BB">
      <w:pPr>
        <w:spacing w:line="276" w:lineRule="auto"/>
        <w:jc w:val="both"/>
        <w:rPr>
          <w:rFonts w:ascii="Century Gothic" w:hAnsi="Century Gothic" w:cs="Calibri Light"/>
          <w:sz w:val="22"/>
          <w:szCs w:val="22"/>
        </w:rPr>
      </w:pPr>
      <w:r w:rsidRPr="00E248E3">
        <w:rPr>
          <w:rFonts w:ascii="Century Gothic" w:hAnsi="Century Gothic" w:cs="Calibri Light"/>
          <w:sz w:val="22"/>
          <w:szCs w:val="22"/>
        </w:rPr>
        <w:t>O kvalitativnem pregledu izvedenih del sestavijo pooblaščeni predstavniki pogodbenih strank primopredajni oziroma zapisnik o sprejemu in izročitvi del, v katerem natančno ugotovijo predvsem:</w:t>
      </w:r>
    </w:p>
    <w:p w14:paraId="0571A7FC" w14:textId="2DA03FC5" w:rsidR="00D412BB" w:rsidRPr="00E248E3" w:rsidRDefault="00D412BB" w:rsidP="00D412BB">
      <w:pPr>
        <w:pStyle w:val="ListParagraph"/>
        <w:numPr>
          <w:ilvl w:val="0"/>
          <w:numId w:val="39"/>
        </w:numPr>
        <w:spacing w:line="276" w:lineRule="auto"/>
        <w:jc w:val="both"/>
        <w:rPr>
          <w:rFonts w:ascii="Century Gothic" w:hAnsi="Century Gothic" w:cs="Calibri Light"/>
          <w:sz w:val="22"/>
          <w:szCs w:val="22"/>
        </w:rPr>
      </w:pPr>
      <w:r w:rsidRPr="00E248E3">
        <w:rPr>
          <w:rFonts w:ascii="Century Gothic" w:hAnsi="Century Gothic" w:cs="Calibri Light"/>
          <w:sz w:val="22"/>
          <w:szCs w:val="22"/>
        </w:rPr>
        <w:t xml:space="preserve">ali dobavljena </w:t>
      </w:r>
      <w:r w:rsidR="008F3141" w:rsidRPr="00E248E3">
        <w:rPr>
          <w:rFonts w:ascii="Century Gothic" w:hAnsi="Century Gothic" w:cs="Calibri Light"/>
          <w:sz w:val="22"/>
          <w:szCs w:val="22"/>
        </w:rPr>
        <w:t>igrala</w:t>
      </w:r>
      <w:r w:rsidRPr="00E248E3">
        <w:rPr>
          <w:rFonts w:ascii="Century Gothic" w:hAnsi="Century Gothic" w:cs="Calibri Light"/>
          <w:sz w:val="22"/>
          <w:szCs w:val="22"/>
        </w:rPr>
        <w:t xml:space="preserve"> in izvedene storitve ustrezajo določilom te pogodbe, veljavnim zakonskim predpisom in pravilom stroke;</w:t>
      </w:r>
    </w:p>
    <w:p w14:paraId="74461309" w14:textId="04007449" w:rsidR="00D412BB" w:rsidRPr="00E248E3" w:rsidRDefault="00D412BB" w:rsidP="00D412BB">
      <w:pPr>
        <w:pStyle w:val="ListParagraph"/>
        <w:numPr>
          <w:ilvl w:val="0"/>
          <w:numId w:val="39"/>
        </w:numPr>
        <w:spacing w:line="276" w:lineRule="auto"/>
        <w:jc w:val="both"/>
        <w:rPr>
          <w:rFonts w:ascii="Century Gothic" w:hAnsi="Century Gothic" w:cs="Calibri Light"/>
          <w:sz w:val="22"/>
          <w:szCs w:val="22"/>
        </w:rPr>
      </w:pPr>
      <w:r w:rsidRPr="00E248E3">
        <w:rPr>
          <w:rFonts w:ascii="Century Gothic" w:hAnsi="Century Gothic" w:cs="Calibri Light"/>
          <w:sz w:val="22"/>
          <w:szCs w:val="22"/>
        </w:rPr>
        <w:t xml:space="preserve">datume začetka in zaključka del in datum prevzema </w:t>
      </w:r>
      <w:r w:rsidR="008F3141" w:rsidRPr="00E248E3">
        <w:rPr>
          <w:rFonts w:ascii="Century Gothic" w:hAnsi="Century Gothic" w:cs="Calibri Light"/>
          <w:sz w:val="22"/>
          <w:szCs w:val="22"/>
        </w:rPr>
        <w:t>igral</w:t>
      </w:r>
      <w:r w:rsidRPr="00E248E3">
        <w:rPr>
          <w:rFonts w:ascii="Century Gothic" w:hAnsi="Century Gothic" w:cs="Calibri Light"/>
          <w:sz w:val="22"/>
          <w:szCs w:val="22"/>
        </w:rPr>
        <w:t>;</w:t>
      </w:r>
    </w:p>
    <w:p w14:paraId="3F552BB8" w14:textId="675086FE" w:rsidR="00D412BB" w:rsidRPr="00E248E3" w:rsidRDefault="00D412BB" w:rsidP="00D412BB">
      <w:pPr>
        <w:pStyle w:val="ListParagraph"/>
        <w:numPr>
          <w:ilvl w:val="0"/>
          <w:numId w:val="39"/>
        </w:numPr>
        <w:spacing w:line="276" w:lineRule="auto"/>
        <w:jc w:val="both"/>
        <w:rPr>
          <w:rFonts w:ascii="Century Gothic" w:hAnsi="Century Gothic" w:cs="Calibri Light"/>
          <w:sz w:val="22"/>
          <w:szCs w:val="22"/>
        </w:rPr>
      </w:pPr>
      <w:r w:rsidRPr="00E248E3">
        <w:rPr>
          <w:rFonts w:ascii="Century Gothic" w:hAnsi="Century Gothic" w:cs="Calibri Light"/>
          <w:sz w:val="22"/>
          <w:szCs w:val="22"/>
        </w:rPr>
        <w:t>kakovost izvedenih del in pripombe naročnika v zvezi z njo;</w:t>
      </w:r>
    </w:p>
    <w:p w14:paraId="417AF79A" w14:textId="2E7B1672" w:rsidR="00D412BB" w:rsidRPr="00E248E3" w:rsidRDefault="00D412BB" w:rsidP="00D412BB">
      <w:pPr>
        <w:pStyle w:val="ListParagraph"/>
        <w:numPr>
          <w:ilvl w:val="0"/>
          <w:numId w:val="39"/>
        </w:numPr>
        <w:spacing w:line="276" w:lineRule="auto"/>
        <w:jc w:val="both"/>
        <w:rPr>
          <w:rFonts w:ascii="Century Gothic" w:hAnsi="Century Gothic" w:cs="Calibri Light"/>
          <w:sz w:val="22"/>
          <w:szCs w:val="22"/>
        </w:rPr>
      </w:pPr>
      <w:r w:rsidRPr="00E248E3">
        <w:rPr>
          <w:rFonts w:ascii="Century Gothic" w:hAnsi="Century Gothic" w:cs="Calibri Light"/>
          <w:sz w:val="22"/>
          <w:szCs w:val="22"/>
        </w:rPr>
        <w:t xml:space="preserve">opredelitev del, ki jih je </w:t>
      </w:r>
      <w:r w:rsidR="00CC0B0C" w:rsidRPr="00E248E3">
        <w:rPr>
          <w:rFonts w:ascii="Century Gothic" w:hAnsi="Century Gothic" w:cs="Calibri Light"/>
          <w:sz w:val="22"/>
          <w:szCs w:val="22"/>
        </w:rPr>
        <w:t>dobavitelj</w:t>
      </w:r>
      <w:r w:rsidRPr="00E248E3">
        <w:rPr>
          <w:rFonts w:ascii="Century Gothic" w:hAnsi="Century Gothic" w:cs="Calibri Light"/>
          <w:sz w:val="22"/>
          <w:szCs w:val="22"/>
        </w:rPr>
        <w:t xml:space="preserve"> dolžan ponovno izvesti, dokončati ali popraviti ter rok za to;</w:t>
      </w:r>
    </w:p>
    <w:p w14:paraId="2579ACE8" w14:textId="206A30E4" w:rsidR="00D412BB" w:rsidRPr="00E248E3" w:rsidRDefault="00D412BB" w:rsidP="00D412BB">
      <w:pPr>
        <w:pStyle w:val="ListParagraph"/>
        <w:numPr>
          <w:ilvl w:val="0"/>
          <w:numId w:val="39"/>
        </w:numPr>
        <w:spacing w:line="276" w:lineRule="auto"/>
        <w:jc w:val="both"/>
        <w:rPr>
          <w:rFonts w:ascii="Century Gothic" w:hAnsi="Century Gothic" w:cs="Calibri Light"/>
          <w:sz w:val="22"/>
          <w:szCs w:val="22"/>
        </w:rPr>
      </w:pPr>
      <w:r w:rsidRPr="00E248E3">
        <w:rPr>
          <w:rFonts w:ascii="Century Gothic" w:hAnsi="Century Gothic" w:cs="Calibri Light"/>
          <w:sz w:val="22"/>
          <w:szCs w:val="22"/>
        </w:rPr>
        <w:t>opredelitev vseh očitnih napak, ki se jih ugotovi pri vidnem pregledu del ter rok za njihovo odpravo;</w:t>
      </w:r>
    </w:p>
    <w:p w14:paraId="47EB1194" w14:textId="70295259" w:rsidR="00D412BB" w:rsidRPr="00E248E3" w:rsidRDefault="00D412BB" w:rsidP="00D412BB">
      <w:pPr>
        <w:pStyle w:val="ListParagraph"/>
        <w:numPr>
          <w:ilvl w:val="0"/>
          <w:numId w:val="39"/>
        </w:numPr>
        <w:spacing w:line="276" w:lineRule="auto"/>
        <w:jc w:val="both"/>
        <w:rPr>
          <w:rFonts w:ascii="Century Gothic" w:hAnsi="Century Gothic" w:cs="Calibri Light"/>
          <w:sz w:val="22"/>
          <w:szCs w:val="22"/>
        </w:rPr>
      </w:pPr>
      <w:r w:rsidRPr="00E248E3">
        <w:rPr>
          <w:rFonts w:ascii="Century Gothic" w:hAnsi="Century Gothic" w:cs="Calibri Light"/>
          <w:sz w:val="22"/>
          <w:szCs w:val="22"/>
        </w:rPr>
        <w:t>morebitna odprta, med predstavniki pogodbenih strank, sporna vprašanja tehnične narave.</w:t>
      </w:r>
    </w:p>
    <w:p w14:paraId="200E37AE" w14:textId="77777777" w:rsidR="00D412BB" w:rsidRPr="00E248E3" w:rsidRDefault="00D412BB" w:rsidP="00D412BB">
      <w:pPr>
        <w:spacing w:line="276" w:lineRule="auto"/>
        <w:jc w:val="both"/>
        <w:rPr>
          <w:rFonts w:ascii="Century Gothic" w:hAnsi="Century Gothic" w:cs="Calibri Light"/>
          <w:sz w:val="22"/>
          <w:szCs w:val="22"/>
        </w:rPr>
      </w:pPr>
    </w:p>
    <w:p w14:paraId="5C7ACAAD" w14:textId="200302C8" w:rsidR="00D412BB" w:rsidRPr="00E248E3" w:rsidRDefault="00D412BB" w:rsidP="00D412BB">
      <w:pPr>
        <w:spacing w:line="276" w:lineRule="auto"/>
        <w:jc w:val="both"/>
        <w:rPr>
          <w:rFonts w:ascii="Century Gothic" w:hAnsi="Century Gothic" w:cs="Calibri Light"/>
          <w:sz w:val="22"/>
          <w:szCs w:val="22"/>
        </w:rPr>
      </w:pPr>
      <w:r w:rsidRPr="00E248E3">
        <w:rPr>
          <w:rFonts w:ascii="Century Gothic" w:hAnsi="Century Gothic" w:cs="Calibri Light"/>
          <w:sz w:val="22"/>
          <w:szCs w:val="22"/>
        </w:rPr>
        <w:t xml:space="preserve">Ob prevzemu del je dolžan </w:t>
      </w:r>
      <w:r w:rsidR="00CC0B0C" w:rsidRPr="00E248E3">
        <w:rPr>
          <w:rFonts w:ascii="Century Gothic" w:hAnsi="Century Gothic" w:cs="Calibri Light"/>
          <w:sz w:val="22"/>
          <w:szCs w:val="22"/>
        </w:rPr>
        <w:t xml:space="preserve">dobavitelj </w:t>
      </w:r>
      <w:r w:rsidRPr="00E248E3">
        <w:rPr>
          <w:rFonts w:ascii="Century Gothic" w:hAnsi="Century Gothic" w:cs="Calibri Light"/>
          <w:sz w:val="22"/>
          <w:szCs w:val="22"/>
        </w:rPr>
        <w:t>predati naročniku tudi vso potrebno dokumentacijo, ki se nanaša na izvedena dela, kot na primer:</w:t>
      </w:r>
    </w:p>
    <w:p w14:paraId="6DBE3F16" w14:textId="0F44C104" w:rsidR="00D412BB" w:rsidRPr="00E248E3" w:rsidRDefault="00D412BB" w:rsidP="00D412BB">
      <w:pPr>
        <w:pStyle w:val="ListParagraph"/>
        <w:numPr>
          <w:ilvl w:val="0"/>
          <w:numId w:val="40"/>
        </w:numPr>
        <w:spacing w:line="276" w:lineRule="auto"/>
        <w:jc w:val="both"/>
        <w:rPr>
          <w:rFonts w:ascii="Century Gothic" w:hAnsi="Century Gothic" w:cs="Calibri Light"/>
          <w:sz w:val="22"/>
          <w:szCs w:val="22"/>
        </w:rPr>
      </w:pPr>
      <w:r w:rsidRPr="00E248E3">
        <w:rPr>
          <w:rFonts w:ascii="Century Gothic" w:hAnsi="Century Gothic" w:cs="Calibri Light"/>
          <w:sz w:val="22"/>
          <w:szCs w:val="22"/>
        </w:rPr>
        <w:t xml:space="preserve">certifikate, izjave o skladnosti s standardi, ustrezne tehnične, projektne in ostale dokumente, </w:t>
      </w:r>
    </w:p>
    <w:p w14:paraId="368732F1" w14:textId="6FA51FCB" w:rsidR="00D412BB" w:rsidRPr="00E248E3" w:rsidRDefault="00D412BB" w:rsidP="00D412BB">
      <w:pPr>
        <w:pStyle w:val="ListParagraph"/>
        <w:numPr>
          <w:ilvl w:val="0"/>
          <w:numId w:val="40"/>
        </w:numPr>
        <w:spacing w:line="276" w:lineRule="auto"/>
        <w:jc w:val="both"/>
        <w:rPr>
          <w:rFonts w:ascii="Century Gothic" w:hAnsi="Century Gothic" w:cs="Calibri Light"/>
          <w:sz w:val="22"/>
          <w:szCs w:val="22"/>
        </w:rPr>
      </w:pPr>
      <w:r w:rsidRPr="00E248E3">
        <w:rPr>
          <w:rFonts w:ascii="Century Gothic" w:hAnsi="Century Gothic" w:cs="Calibri Light"/>
          <w:sz w:val="22"/>
          <w:szCs w:val="22"/>
        </w:rPr>
        <w:t>garancijske liste za brezhibno delovanje predmeta pogodbe,</w:t>
      </w:r>
    </w:p>
    <w:p w14:paraId="7BBA1C71" w14:textId="359CAC10" w:rsidR="00D412BB" w:rsidRPr="00E248E3" w:rsidRDefault="00D412BB" w:rsidP="00D412BB">
      <w:pPr>
        <w:pStyle w:val="ListParagraph"/>
        <w:numPr>
          <w:ilvl w:val="0"/>
          <w:numId w:val="40"/>
        </w:numPr>
        <w:spacing w:line="276" w:lineRule="auto"/>
        <w:jc w:val="both"/>
        <w:rPr>
          <w:rFonts w:ascii="Century Gothic" w:hAnsi="Century Gothic" w:cs="Calibri Light"/>
          <w:sz w:val="22"/>
          <w:szCs w:val="22"/>
        </w:rPr>
      </w:pPr>
      <w:r w:rsidRPr="00E248E3">
        <w:rPr>
          <w:rFonts w:ascii="Century Gothic" w:hAnsi="Century Gothic" w:cs="Calibri Light"/>
          <w:sz w:val="22"/>
          <w:szCs w:val="22"/>
        </w:rPr>
        <w:t>navodila za uporabo, obratovanje in vzdrževanje v slovenskem jeziku, ter druge listine, določene s pogodbo.</w:t>
      </w:r>
    </w:p>
    <w:p w14:paraId="2DE21389" w14:textId="77777777" w:rsidR="00D412BB" w:rsidRPr="00E248E3" w:rsidRDefault="00D412BB" w:rsidP="00D412BB">
      <w:pPr>
        <w:spacing w:line="276" w:lineRule="auto"/>
        <w:jc w:val="both"/>
        <w:rPr>
          <w:rFonts w:ascii="Century Gothic" w:hAnsi="Century Gothic" w:cs="Calibri Light"/>
          <w:sz w:val="22"/>
          <w:szCs w:val="22"/>
        </w:rPr>
      </w:pPr>
    </w:p>
    <w:p w14:paraId="55144B9B" w14:textId="77777777" w:rsidR="00D412BB" w:rsidRPr="00E248E3" w:rsidRDefault="00D412BB" w:rsidP="00D412BB">
      <w:pPr>
        <w:spacing w:line="276" w:lineRule="auto"/>
        <w:jc w:val="both"/>
        <w:rPr>
          <w:rFonts w:ascii="Century Gothic" w:hAnsi="Century Gothic" w:cs="Calibri Light"/>
          <w:sz w:val="22"/>
          <w:szCs w:val="22"/>
        </w:rPr>
      </w:pPr>
      <w:r w:rsidRPr="00E248E3">
        <w:rPr>
          <w:rFonts w:ascii="Century Gothic" w:hAnsi="Century Gothic" w:cs="Calibri Light"/>
          <w:sz w:val="22"/>
          <w:szCs w:val="22"/>
        </w:rPr>
        <w:t xml:space="preserve">V primeru, da katerakoli stranka neupravičeno odkloni udeležbo pri kvalitativnem pregledu izvedenih del ali podpis zapisnika o sprejemu in izročitvi del ali se ne odzove na poziv nasprotne stranke, lahko kvalitativni pregled izvedenih del opravi samo druga pogodbena stranka, ki tudi sama pripravi in podpiše zapisnik o sprejemu in izročitvi del. </w:t>
      </w:r>
      <w:r w:rsidRPr="00E248E3">
        <w:rPr>
          <w:rFonts w:ascii="Century Gothic" w:hAnsi="Century Gothic" w:cs="Calibri Light"/>
          <w:sz w:val="22"/>
          <w:szCs w:val="22"/>
        </w:rPr>
        <w:lastRenderedPageBreak/>
        <w:t xml:space="preserve">V takšnem primeru pogodbena stranka, ki je opravila enostranski prevzem del, ne sme trpeti nikakršnih negativnih posledic zaradi nesodelovanja druge pogodbene stranke. </w:t>
      </w:r>
    </w:p>
    <w:p w14:paraId="06A5552D" w14:textId="77777777" w:rsidR="00D412BB" w:rsidRPr="00E248E3" w:rsidRDefault="00D412BB" w:rsidP="00D412BB">
      <w:pPr>
        <w:spacing w:line="276" w:lineRule="auto"/>
        <w:jc w:val="both"/>
        <w:rPr>
          <w:rFonts w:ascii="Century Gothic" w:hAnsi="Century Gothic" w:cs="Calibri Light"/>
          <w:sz w:val="22"/>
          <w:szCs w:val="22"/>
        </w:rPr>
      </w:pPr>
    </w:p>
    <w:p w14:paraId="0FC146FD" w14:textId="1A9B715F" w:rsidR="00D412BB" w:rsidRPr="00E248E3" w:rsidRDefault="00D412BB" w:rsidP="00D412BB">
      <w:pPr>
        <w:spacing w:line="276" w:lineRule="auto"/>
        <w:jc w:val="both"/>
        <w:rPr>
          <w:rFonts w:ascii="Century Gothic" w:hAnsi="Century Gothic" w:cs="Calibri Light"/>
          <w:sz w:val="22"/>
          <w:szCs w:val="22"/>
        </w:rPr>
      </w:pPr>
      <w:r w:rsidRPr="00E248E3">
        <w:rPr>
          <w:rFonts w:ascii="Century Gothic" w:hAnsi="Century Gothic" w:cs="Calibri Light"/>
          <w:sz w:val="22"/>
          <w:szCs w:val="22"/>
        </w:rPr>
        <w:t>Kot uspešno izveden prevzem del šteje tudi morebitno dejstvo, da je naročnik pred izvedbo prevzema del začel kakorkoli uporabljati objekt, ki je predmet te gradbene pogodbe, pri čemer pa ostane v celoti v veljavi peti odstavek tega člena.</w:t>
      </w:r>
    </w:p>
    <w:p w14:paraId="04CD0EC3" w14:textId="77777777" w:rsidR="00D412BB" w:rsidRPr="00E248E3" w:rsidRDefault="00D412BB" w:rsidP="00D412BB">
      <w:pPr>
        <w:spacing w:line="276" w:lineRule="auto"/>
        <w:jc w:val="both"/>
        <w:rPr>
          <w:rFonts w:ascii="Century Gothic" w:hAnsi="Century Gothic" w:cs="Calibri Light"/>
          <w:sz w:val="22"/>
          <w:szCs w:val="22"/>
        </w:rPr>
      </w:pPr>
    </w:p>
    <w:p w14:paraId="018BEA39" w14:textId="20C1DCC1" w:rsidR="00D412BB" w:rsidRPr="00E248E3" w:rsidRDefault="00D412BB" w:rsidP="00D412BB">
      <w:pPr>
        <w:spacing w:line="276" w:lineRule="auto"/>
        <w:jc w:val="both"/>
        <w:rPr>
          <w:rFonts w:ascii="Century Gothic" w:hAnsi="Century Gothic" w:cs="Calibri Light"/>
          <w:sz w:val="22"/>
          <w:szCs w:val="22"/>
        </w:rPr>
      </w:pPr>
      <w:r w:rsidRPr="00E248E3">
        <w:rPr>
          <w:rFonts w:ascii="Century Gothic" w:hAnsi="Century Gothic" w:cs="Calibri Light"/>
          <w:sz w:val="22"/>
          <w:szCs w:val="22"/>
        </w:rPr>
        <w:t xml:space="preserve">Po uspešno opravljenem prevzemu del so izpolnjeni pogoji za izdelavo računa. </w:t>
      </w:r>
    </w:p>
    <w:p w14:paraId="12AFE897" w14:textId="77777777" w:rsidR="000B778E" w:rsidRPr="00E248E3" w:rsidRDefault="000B778E" w:rsidP="000B778E">
      <w:pPr>
        <w:spacing w:line="276" w:lineRule="auto"/>
        <w:jc w:val="both"/>
        <w:rPr>
          <w:rFonts w:ascii="Century Gothic" w:hAnsi="Century Gothic" w:cs="Calibri Light"/>
          <w:sz w:val="22"/>
          <w:szCs w:val="22"/>
        </w:rPr>
      </w:pPr>
    </w:p>
    <w:p w14:paraId="017A9E5C" w14:textId="21B5D1CB" w:rsidR="000B778E" w:rsidRPr="00E248E3" w:rsidRDefault="000B778E" w:rsidP="000B778E">
      <w:pPr>
        <w:spacing w:line="276" w:lineRule="auto"/>
        <w:jc w:val="both"/>
        <w:rPr>
          <w:rFonts w:ascii="Century Gothic" w:hAnsi="Century Gothic" w:cs="Calibri Light"/>
          <w:sz w:val="22"/>
          <w:szCs w:val="22"/>
        </w:rPr>
      </w:pPr>
      <w:r w:rsidRPr="00E248E3">
        <w:rPr>
          <w:rFonts w:ascii="Century Gothic" w:hAnsi="Century Gothic" w:cs="Calibri Light"/>
          <w:sz w:val="22"/>
          <w:szCs w:val="22"/>
        </w:rPr>
        <w:t xml:space="preserve">Kakovost </w:t>
      </w:r>
      <w:r w:rsidR="008F3141" w:rsidRPr="00E248E3">
        <w:rPr>
          <w:rFonts w:ascii="Century Gothic" w:hAnsi="Century Gothic" w:cs="Calibri Light"/>
          <w:sz w:val="22"/>
          <w:szCs w:val="22"/>
        </w:rPr>
        <w:t>igral</w:t>
      </w:r>
      <w:r w:rsidR="00BA5404" w:rsidRPr="00E248E3">
        <w:rPr>
          <w:rFonts w:ascii="Century Gothic" w:hAnsi="Century Gothic" w:cs="Calibri Light"/>
          <w:sz w:val="22"/>
          <w:szCs w:val="22"/>
        </w:rPr>
        <w:t xml:space="preserve"> mora</w:t>
      </w:r>
      <w:r w:rsidRPr="00E248E3">
        <w:rPr>
          <w:rFonts w:ascii="Century Gothic" w:hAnsi="Century Gothic" w:cs="Calibri Light"/>
          <w:sz w:val="22"/>
          <w:szCs w:val="22"/>
        </w:rPr>
        <w:t xml:space="preserve"> ustrezati kakovosti v ponudbi in </w:t>
      </w:r>
      <w:r w:rsidR="00C926C6" w:rsidRPr="00E248E3">
        <w:rPr>
          <w:rFonts w:ascii="Century Gothic" w:hAnsi="Century Gothic" w:cs="Calibri Light"/>
          <w:sz w:val="22"/>
          <w:szCs w:val="22"/>
        </w:rPr>
        <w:t>dokumentaciji v zvezi z oddajo javnega naročila</w:t>
      </w:r>
      <w:r w:rsidRPr="00E248E3">
        <w:rPr>
          <w:rFonts w:ascii="Century Gothic" w:hAnsi="Century Gothic" w:cs="Calibri Light"/>
          <w:sz w:val="22"/>
          <w:szCs w:val="22"/>
        </w:rPr>
        <w:t xml:space="preserve">. V kolikor </w:t>
      </w:r>
      <w:r w:rsidR="0076503F" w:rsidRPr="00E248E3">
        <w:rPr>
          <w:rFonts w:ascii="Century Gothic" w:hAnsi="Century Gothic" w:cs="Calibri Light"/>
          <w:sz w:val="22"/>
          <w:szCs w:val="22"/>
        </w:rPr>
        <w:t>dobavitelj</w:t>
      </w:r>
      <w:r w:rsidRPr="00E248E3">
        <w:rPr>
          <w:rFonts w:ascii="Century Gothic" w:hAnsi="Century Gothic" w:cs="Calibri Light"/>
          <w:sz w:val="22"/>
          <w:szCs w:val="22"/>
        </w:rPr>
        <w:t xml:space="preserve"> ob dobavi ne more zagotoviti ustrezne kakovosti </w:t>
      </w:r>
      <w:r w:rsidR="008F3141" w:rsidRPr="00E248E3">
        <w:rPr>
          <w:rFonts w:ascii="Century Gothic" w:hAnsi="Century Gothic" w:cs="Calibri Light"/>
          <w:sz w:val="22"/>
          <w:szCs w:val="22"/>
        </w:rPr>
        <w:t>igrač</w:t>
      </w:r>
      <w:r w:rsidRPr="00E248E3">
        <w:rPr>
          <w:rFonts w:ascii="Century Gothic" w:hAnsi="Century Gothic" w:cs="Calibri Light"/>
          <w:sz w:val="22"/>
          <w:szCs w:val="22"/>
        </w:rPr>
        <w:t xml:space="preserve">, deklarirane v ponudbi, lahko naročnik </w:t>
      </w:r>
      <w:r w:rsidR="008F3141" w:rsidRPr="00E248E3">
        <w:rPr>
          <w:rFonts w:ascii="Century Gothic" w:hAnsi="Century Gothic" w:cs="Calibri Light"/>
          <w:sz w:val="22"/>
          <w:szCs w:val="22"/>
        </w:rPr>
        <w:t>igrala</w:t>
      </w:r>
      <w:r w:rsidRPr="00E248E3">
        <w:rPr>
          <w:rFonts w:ascii="Century Gothic" w:hAnsi="Century Gothic" w:cs="Calibri Light"/>
          <w:sz w:val="22"/>
          <w:szCs w:val="22"/>
        </w:rPr>
        <w:t xml:space="preserve"> vrne oz. zavrne prevzem </w:t>
      </w:r>
      <w:r w:rsidR="008F3141" w:rsidRPr="00E248E3">
        <w:rPr>
          <w:rFonts w:ascii="Century Gothic" w:hAnsi="Century Gothic" w:cs="Calibri Light"/>
          <w:sz w:val="22"/>
          <w:szCs w:val="22"/>
        </w:rPr>
        <w:t>igral</w:t>
      </w:r>
      <w:r w:rsidRPr="00E248E3">
        <w:rPr>
          <w:rFonts w:ascii="Century Gothic" w:hAnsi="Century Gothic" w:cs="Calibri Light"/>
          <w:sz w:val="22"/>
          <w:szCs w:val="22"/>
        </w:rPr>
        <w:t xml:space="preserve">. </w:t>
      </w:r>
    </w:p>
    <w:p w14:paraId="3D21BAAA" w14:textId="0276F7C3" w:rsidR="005D4B00" w:rsidRPr="00E248E3" w:rsidRDefault="005D4B00" w:rsidP="000B778E">
      <w:pPr>
        <w:spacing w:line="276" w:lineRule="auto"/>
        <w:jc w:val="both"/>
        <w:rPr>
          <w:rFonts w:ascii="Century Gothic" w:hAnsi="Century Gothic" w:cs="Calibri Light"/>
          <w:sz w:val="22"/>
          <w:szCs w:val="22"/>
        </w:rPr>
      </w:pPr>
    </w:p>
    <w:p w14:paraId="290B93B0" w14:textId="0D3029E2" w:rsidR="005D4B00" w:rsidRPr="00E248E3" w:rsidRDefault="005D4B00" w:rsidP="000B778E">
      <w:pPr>
        <w:spacing w:line="276" w:lineRule="auto"/>
        <w:jc w:val="both"/>
        <w:rPr>
          <w:rFonts w:ascii="Century Gothic" w:hAnsi="Century Gothic" w:cs="Calibri Light"/>
          <w:sz w:val="22"/>
          <w:szCs w:val="22"/>
        </w:rPr>
      </w:pPr>
      <w:r w:rsidRPr="00E248E3">
        <w:rPr>
          <w:rFonts w:ascii="Century Gothic" w:hAnsi="Century Gothic" w:cs="Calibri Light"/>
          <w:bCs/>
          <w:sz w:val="22"/>
          <w:szCs w:val="22"/>
        </w:rPr>
        <w:t>Naročnik lahko prevzem izvedenih del odkloni samo v primeru, da se na kvalitativnem pregledu izvedenih del ugotovi, da pogodbena dela niso zaključena (dokončana) ali da je določena dela treba izvesti ponovno ali da ni predana vsa potrebna dokumentacija, ki se nanaša na izvedena dela in vs</w:t>
      </w:r>
      <w:r w:rsidR="008F3141" w:rsidRPr="00E248E3">
        <w:rPr>
          <w:rFonts w:ascii="Century Gothic" w:hAnsi="Century Gothic" w:cs="Calibri Light"/>
          <w:bCs/>
          <w:sz w:val="22"/>
          <w:szCs w:val="22"/>
        </w:rPr>
        <w:t>a vgrajena igrala</w:t>
      </w:r>
      <w:r w:rsidRPr="00E248E3">
        <w:rPr>
          <w:rFonts w:ascii="Century Gothic" w:hAnsi="Century Gothic" w:cs="Calibri Light"/>
          <w:bCs/>
          <w:sz w:val="22"/>
          <w:szCs w:val="22"/>
        </w:rPr>
        <w:t>.</w:t>
      </w:r>
    </w:p>
    <w:p w14:paraId="5819D70F" w14:textId="77777777" w:rsidR="000B778E" w:rsidRPr="00E248E3" w:rsidRDefault="000B778E" w:rsidP="000B778E">
      <w:pPr>
        <w:spacing w:line="276" w:lineRule="auto"/>
        <w:jc w:val="both"/>
        <w:rPr>
          <w:rFonts w:ascii="Century Gothic" w:hAnsi="Century Gothic" w:cs="Calibri Light"/>
          <w:sz w:val="22"/>
          <w:szCs w:val="22"/>
        </w:rPr>
      </w:pPr>
    </w:p>
    <w:p w14:paraId="56D03233" w14:textId="192C607B" w:rsidR="000B778E" w:rsidRPr="00E248E3" w:rsidRDefault="000B778E" w:rsidP="000B778E">
      <w:pPr>
        <w:spacing w:line="276" w:lineRule="auto"/>
        <w:jc w:val="both"/>
        <w:rPr>
          <w:rFonts w:ascii="Century Gothic" w:hAnsi="Century Gothic" w:cs="Calibri Light"/>
          <w:sz w:val="22"/>
          <w:szCs w:val="22"/>
        </w:rPr>
      </w:pPr>
      <w:r w:rsidRPr="00E248E3">
        <w:rPr>
          <w:rFonts w:ascii="Century Gothic" w:hAnsi="Century Gothic" w:cs="Calibri Light"/>
          <w:sz w:val="22"/>
          <w:szCs w:val="22"/>
        </w:rPr>
        <w:t xml:space="preserve">V primeru ugotovljenih nepravilnosti, naročnik določi rok za odpravo nepravilnosti. </w:t>
      </w:r>
      <w:r w:rsidR="0076503F" w:rsidRPr="00E248E3">
        <w:rPr>
          <w:rFonts w:ascii="Century Gothic" w:hAnsi="Century Gothic" w:cs="Calibri Light"/>
          <w:sz w:val="22"/>
          <w:szCs w:val="22"/>
        </w:rPr>
        <w:t>Dobavitelj</w:t>
      </w:r>
      <w:r w:rsidRPr="00E248E3">
        <w:rPr>
          <w:rFonts w:ascii="Century Gothic" w:hAnsi="Century Gothic" w:cs="Calibri Light"/>
          <w:sz w:val="22"/>
          <w:szCs w:val="22"/>
        </w:rPr>
        <w:t xml:space="preserve"> mora takoj pristopiti k odpravi nepravilnosti. Po odpravi nepravilnosti </w:t>
      </w:r>
      <w:r w:rsidR="0076503F" w:rsidRPr="00E248E3">
        <w:rPr>
          <w:rFonts w:ascii="Century Gothic" w:hAnsi="Century Gothic" w:cs="Calibri Light"/>
          <w:sz w:val="22"/>
          <w:szCs w:val="22"/>
        </w:rPr>
        <w:t>dobavitelj</w:t>
      </w:r>
      <w:r w:rsidRPr="00E248E3">
        <w:rPr>
          <w:rFonts w:ascii="Century Gothic" w:hAnsi="Century Gothic" w:cs="Calibri Light"/>
          <w:sz w:val="22"/>
          <w:szCs w:val="22"/>
        </w:rPr>
        <w:t xml:space="preserve"> o tem obvesti naročnika. </w:t>
      </w:r>
    </w:p>
    <w:p w14:paraId="1FC582A0" w14:textId="4048B43C" w:rsidR="000B778E" w:rsidRPr="00E248E3" w:rsidRDefault="000B778E" w:rsidP="000B778E">
      <w:pPr>
        <w:spacing w:line="276" w:lineRule="auto"/>
        <w:jc w:val="both"/>
        <w:rPr>
          <w:rFonts w:ascii="Century Gothic" w:hAnsi="Century Gothic" w:cs="Calibri Light"/>
          <w:sz w:val="22"/>
          <w:szCs w:val="22"/>
        </w:rPr>
      </w:pPr>
    </w:p>
    <w:p w14:paraId="4305558E" w14:textId="3079BDD6" w:rsidR="005D4B00" w:rsidRPr="00E248E3" w:rsidRDefault="00727D01" w:rsidP="00BC16C1">
      <w:pPr>
        <w:spacing w:line="276" w:lineRule="auto"/>
        <w:jc w:val="center"/>
        <w:rPr>
          <w:rFonts w:ascii="Century Gothic" w:hAnsi="Century Gothic" w:cs="Calibri"/>
          <w:sz w:val="22"/>
          <w:szCs w:val="22"/>
        </w:rPr>
      </w:pPr>
      <w:r w:rsidRPr="00E248E3">
        <w:rPr>
          <w:rFonts w:ascii="Century Gothic" w:hAnsi="Century Gothic" w:cs="Calibri"/>
          <w:sz w:val="22"/>
          <w:szCs w:val="22"/>
        </w:rPr>
        <w:t>13. člen</w:t>
      </w:r>
    </w:p>
    <w:p w14:paraId="3EB00D84" w14:textId="5054F512" w:rsidR="005D4B00" w:rsidRPr="00E248E3" w:rsidRDefault="005D4B00" w:rsidP="005D4B00">
      <w:pPr>
        <w:spacing w:line="276" w:lineRule="auto"/>
        <w:jc w:val="center"/>
        <w:rPr>
          <w:rFonts w:ascii="Century Gothic" w:hAnsi="Century Gothic" w:cs="Calibri Light"/>
          <w:sz w:val="22"/>
          <w:szCs w:val="22"/>
        </w:rPr>
      </w:pPr>
      <w:r w:rsidRPr="00E248E3">
        <w:rPr>
          <w:rFonts w:ascii="Century Gothic" w:hAnsi="Century Gothic" w:cs="Calibri Light"/>
          <w:sz w:val="22"/>
          <w:szCs w:val="22"/>
        </w:rPr>
        <w:t>(Ugotavljanje pomanjkljivosti -  očitne napake)</w:t>
      </w:r>
    </w:p>
    <w:p w14:paraId="6E476FF1" w14:textId="557E7C45" w:rsidR="005D4B00" w:rsidRPr="00E248E3" w:rsidRDefault="005D4B00" w:rsidP="000B778E">
      <w:pPr>
        <w:spacing w:line="276" w:lineRule="auto"/>
        <w:jc w:val="both"/>
        <w:rPr>
          <w:rFonts w:ascii="Century Gothic" w:hAnsi="Century Gothic" w:cs="Calibri Light"/>
          <w:sz w:val="22"/>
          <w:szCs w:val="22"/>
        </w:rPr>
      </w:pPr>
    </w:p>
    <w:p w14:paraId="566DC8AA" w14:textId="6E7623EB" w:rsidR="005D4B00" w:rsidRPr="00E248E3" w:rsidRDefault="005D4B00" w:rsidP="005D4B00">
      <w:pPr>
        <w:spacing w:line="276" w:lineRule="auto"/>
        <w:jc w:val="both"/>
        <w:rPr>
          <w:rFonts w:ascii="Century Gothic" w:hAnsi="Century Gothic" w:cs="Calibri Light"/>
          <w:sz w:val="22"/>
          <w:szCs w:val="22"/>
        </w:rPr>
      </w:pPr>
      <w:r w:rsidRPr="00E248E3">
        <w:rPr>
          <w:rFonts w:ascii="Century Gothic" w:hAnsi="Century Gothic" w:cs="Calibri Light"/>
          <w:sz w:val="22"/>
          <w:szCs w:val="22"/>
        </w:rPr>
        <w:t>Ob prevzemu sta pogodbeni stranki dolžni dobavljen</w:t>
      </w:r>
      <w:r w:rsidR="00BA5404" w:rsidRPr="00E248E3">
        <w:rPr>
          <w:rFonts w:ascii="Century Gothic" w:hAnsi="Century Gothic" w:cs="Calibri Light"/>
          <w:sz w:val="22"/>
          <w:szCs w:val="22"/>
        </w:rPr>
        <w:t>a</w:t>
      </w:r>
      <w:r w:rsidRPr="00E248E3">
        <w:rPr>
          <w:rFonts w:ascii="Century Gothic" w:hAnsi="Century Gothic" w:cs="Calibri Light"/>
          <w:sz w:val="22"/>
          <w:szCs w:val="22"/>
        </w:rPr>
        <w:t xml:space="preserve"> in zmontiran</w:t>
      </w:r>
      <w:r w:rsidR="00BA5404" w:rsidRPr="00E248E3">
        <w:rPr>
          <w:rFonts w:ascii="Century Gothic" w:hAnsi="Century Gothic" w:cs="Calibri Light"/>
          <w:sz w:val="22"/>
          <w:szCs w:val="22"/>
        </w:rPr>
        <w:t xml:space="preserve">a igrala </w:t>
      </w:r>
      <w:r w:rsidRPr="00E248E3">
        <w:rPr>
          <w:rFonts w:ascii="Century Gothic" w:hAnsi="Century Gothic" w:cs="Calibri Light"/>
          <w:sz w:val="22"/>
          <w:szCs w:val="22"/>
        </w:rPr>
        <w:t xml:space="preserve">pregledati in morebitne očitne napake grajati nemudoma. Grajane napake </w:t>
      </w:r>
      <w:r w:rsidR="008F3141" w:rsidRPr="00E248E3">
        <w:rPr>
          <w:rFonts w:ascii="Century Gothic" w:hAnsi="Century Gothic" w:cs="Calibri Light"/>
          <w:sz w:val="22"/>
          <w:szCs w:val="22"/>
        </w:rPr>
        <w:t>igral</w:t>
      </w:r>
      <w:r w:rsidRPr="00E248E3">
        <w:rPr>
          <w:rFonts w:ascii="Century Gothic" w:hAnsi="Century Gothic" w:cs="Calibri Light"/>
          <w:sz w:val="22"/>
          <w:szCs w:val="22"/>
        </w:rPr>
        <w:t xml:space="preserve"> ali montaže se vpišejo v zapisnik o prevzemu del in se jih </w:t>
      </w:r>
      <w:r w:rsidR="00C36534" w:rsidRPr="00E248E3">
        <w:rPr>
          <w:rFonts w:ascii="Century Gothic" w:hAnsi="Century Gothic" w:cs="Calibri Light"/>
          <w:sz w:val="22"/>
          <w:szCs w:val="22"/>
        </w:rPr>
        <w:t>dobavitelj</w:t>
      </w:r>
      <w:r w:rsidRPr="00E248E3">
        <w:rPr>
          <w:rFonts w:ascii="Century Gothic" w:hAnsi="Century Gothic" w:cs="Calibri Light"/>
          <w:sz w:val="22"/>
          <w:szCs w:val="22"/>
        </w:rPr>
        <w:t xml:space="preserve"> zaveže na lastne stroške odpraviti najkasneje v roku, ki ga bosta stranki določili po opravljenem ogledu.</w:t>
      </w:r>
    </w:p>
    <w:p w14:paraId="4CB81167" w14:textId="77777777" w:rsidR="005D4B00" w:rsidRPr="00E248E3" w:rsidRDefault="005D4B00" w:rsidP="005D4B00">
      <w:pPr>
        <w:spacing w:line="276" w:lineRule="auto"/>
        <w:jc w:val="both"/>
        <w:rPr>
          <w:rFonts w:ascii="Century Gothic" w:hAnsi="Century Gothic" w:cs="Calibri Light"/>
          <w:sz w:val="22"/>
          <w:szCs w:val="22"/>
        </w:rPr>
      </w:pPr>
    </w:p>
    <w:p w14:paraId="4C80689F" w14:textId="4A2F0A67" w:rsidR="005D4B00" w:rsidRPr="00E248E3" w:rsidRDefault="005D4B00" w:rsidP="005D4B00">
      <w:pPr>
        <w:spacing w:line="276" w:lineRule="auto"/>
        <w:jc w:val="both"/>
        <w:rPr>
          <w:rFonts w:ascii="Century Gothic" w:hAnsi="Century Gothic" w:cs="Calibri Light"/>
          <w:sz w:val="22"/>
          <w:szCs w:val="22"/>
        </w:rPr>
      </w:pPr>
      <w:r w:rsidRPr="00E248E3">
        <w:rPr>
          <w:rFonts w:ascii="Century Gothic" w:hAnsi="Century Gothic" w:cs="Calibri Light"/>
          <w:sz w:val="22"/>
          <w:szCs w:val="22"/>
        </w:rPr>
        <w:t xml:space="preserve">V primeru nezmožnosti odprave napake je </w:t>
      </w:r>
      <w:r w:rsidR="00C36534" w:rsidRPr="00E248E3">
        <w:rPr>
          <w:rFonts w:ascii="Century Gothic" w:hAnsi="Century Gothic" w:cs="Calibri Light"/>
          <w:sz w:val="22"/>
          <w:szCs w:val="22"/>
        </w:rPr>
        <w:t>dobavitelj</w:t>
      </w:r>
      <w:r w:rsidRPr="00E248E3">
        <w:rPr>
          <w:rFonts w:ascii="Century Gothic" w:hAnsi="Century Gothic" w:cs="Calibri Light"/>
          <w:sz w:val="22"/>
          <w:szCs w:val="22"/>
        </w:rPr>
        <w:t xml:space="preserve"> dolžan zagotoviti </w:t>
      </w:r>
      <w:r w:rsidR="008F3141" w:rsidRPr="00E248E3">
        <w:rPr>
          <w:rFonts w:ascii="Century Gothic" w:hAnsi="Century Gothic" w:cs="Calibri Light"/>
          <w:sz w:val="22"/>
          <w:szCs w:val="22"/>
        </w:rPr>
        <w:t>nova igrala</w:t>
      </w:r>
      <w:r w:rsidRPr="00E248E3">
        <w:rPr>
          <w:rFonts w:ascii="Century Gothic" w:hAnsi="Century Gothic" w:cs="Calibri Light"/>
          <w:sz w:val="22"/>
          <w:szCs w:val="22"/>
        </w:rPr>
        <w:t xml:space="preserve"> najmanj enake kvalitete in tehnične specifikacije, garancijski rok pa začne teči z dnem zapisniškega prevzema </w:t>
      </w:r>
      <w:r w:rsidR="00BA5404" w:rsidRPr="00E248E3">
        <w:rPr>
          <w:rFonts w:ascii="Century Gothic" w:hAnsi="Century Gothic" w:cs="Calibri Light"/>
          <w:sz w:val="22"/>
          <w:szCs w:val="22"/>
        </w:rPr>
        <w:t>novih igral</w:t>
      </w:r>
      <w:r w:rsidRPr="00E248E3">
        <w:rPr>
          <w:rFonts w:ascii="Century Gothic" w:hAnsi="Century Gothic" w:cs="Calibri Light"/>
          <w:sz w:val="22"/>
          <w:szCs w:val="22"/>
        </w:rPr>
        <w:t xml:space="preserve">.  </w:t>
      </w:r>
    </w:p>
    <w:p w14:paraId="753A6B2F" w14:textId="77777777" w:rsidR="005D4B00" w:rsidRPr="00E248E3" w:rsidRDefault="005D4B00" w:rsidP="005D4B00">
      <w:pPr>
        <w:spacing w:line="276" w:lineRule="auto"/>
        <w:jc w:val="both"/>
        <w:rPr>
          <w:rFonts w:ascii="Century Gothic" w:hAnsi="Century Gothic" w:cs="Calibri Light"/>
          <w:sz w:val="22"/>
          <w:szCs w:val="22"/>
        </w:rPr>
      </w:pPr>
    </w:p>
    <w:p w14:paraId="5D2ED898" w14:textId="24798318" w:rsidR="005D4B00" w:rsidRPr="00E248E3" w:rsidRDefault="005D4B00" w:rsidP="005D4B00">
      <w:pPr>
        <w:spacing w:line="276" w:lineRule="auto"/>
        <w:jc w:val="both"/>
        <w:rPr>
          <w:rFonts w:ascii="Century Gothic" w:hAnsi="Century Gothic" w:cs="Calibri Light"/>
          <w:sz w:val="22"/>
          <w:szCs w:val="22"/>
        </w:rPr>
      </w:pPr>
      <w:r w:rsidRPr="00E248E3">
        <w:rPr>
          <w:rFonts w:ascii="Century Gothic" w:hAnsi="Century Gothic" w:cs="Calibri Light"/>
          <w:sz w:val="22"/>
          <w:szCs w:val="22"/>
        </w:rPr>
        <w:t xml:space="preserve">Če pogodbeni stranki z zapisnikom o prevzemu del ugotovita, da mora </w:t>
      </w:r>
      <w:r w:rsidR="00C36534" w:rsidRPr="00E248E3">
        <w:rPr>
          <w:rFonts w:ascii="Century Gothic" w:hAnsi="Century Gothic" w:cs="Calibri Light"/>
          <w:sz w:val="22"/>
          <w:szCs w:val="22"/>
        </w:rPr>
        <w:t xml:space="preserve">dobavitelj </w:t>
      </w:r>
      <w:r w:rsidRPr="00E248E3">
        <w:rPr>
          <w:rFonts w:ascii="Century Gothic" w:hAnsi="Century Gothic" w:cs="Calibri Light"/>
          <w:sz w:val="22"/>
          <w:szCs w:val="22"/>
        </w:rPr>
        <w:t>odpraviti določene očitne napake ali pomanjkljivosti na vgrajen</w:t>
      </w:r>
      <w:r w:rsidR="008F3141" w:rsidRPr="00E248E3">
        <w:rPr>
          <w:rFonts w:ascii="Century Gothic" w:hAnsi="Century Gothic" w:cs="Calibri Light"/>
          <w:sz w:val="22"/>
          <w:szCs w:val="22"/>
        </w:rPr>
        <w:t>ih igralih</w:t>
      </w:r>
      <w:r w:rsidRPr="00E248E3">
        <w:rPr>
          <w:rFonts w:ascii="Century Gothic" w:hAnsi="Century Gothic" w:cs="Calibri Light"/>
          <w:sz w:val="22"/>
          <w:szCs w:val="22"/>
        </w:rPr>
        <w:t xml:space="preserve"> ali glede montaže, mora naročnik</w:t>
      </w:r>
      <w:r w:rsidR="00C36534" w:rsidRPr="00E248E3">
        <w:rPr>
          <w:rFonts w:ascii="Century Gothic" w:hAnsi="Century Gothic" w:cs="Calibri Light"/>
          <w:sz w:val="22"/>
          <w:szCs w:val="22"/>
        </w:rPr>
        <w:t xml:space="preserve"> dobavitelju</w:t>
      </w:r>
      <w:r w:rsidRPr="00E248E3">
        <w:rPr>
          <w:rFonts w:ascii="Century Gothic" w:hAnsi="Century Gothic" w:cs="Calibri Light"/>
          <w:sz w:val="22"/>
          <w:szCs w:val="22"/>
        </w:rPr>
        <w:t xml:space="preserve"> dati primeren rok, v katerem naj te očitne napake ali pomanjkljivosti odpravi.</w:t>
      </w:r>
    </w:p>
    <w:p w14:paraId="6938160F" w14:textId="77777777" w:rsidR="005D4B00" w:rsidRPr="00E248E3" w:rsidRDefault="005D4B00" w:rsidP="005D4B00">
      <w:pPr>
        <w:spacing w:line="276" w:lineRule="auto"/>
        <w:jc w:val="both"/>
        <w:rPr>
          <w:rFonts w:ascii="Century Gothic" w:hAnsi="Century Gothic" w:cs="Calibri Light"/>
          <w:sz w:val="22"/>
          <w:szCs w:val="22"/>
        </w:rPr>
      </w:pPr>
    </w:p>
    <w:p w14:paraId="27B32B4C" w14:textId="724CED55" w:rsidR="005D4B00" w:rsidRPr="00E248E3" w:rsidRDefault="005D4B00" w:rsidP="005D4B00">
      <w:pPr>
        <w:spacing w:line="276" w:lineRule="auto"/>
        <w:jc w:val="both"/>
        <w:rPr>
          <w:rFonts w:ascii="Century Gothic" w:hAnsi="Century Gothic" w:cs="Calibri Light"/>
          <w:sz w:val="22"/>
          <w:szCs w:val="22"/>
        </w:rPr>
      </w:pPr>
      <w:r w:rsidRPr="00E248E3">
        <w:rPr>
          <w:rFonts w:ascii="Century Gothic" w:hAnsi="Century Gothic" w:cs="Calibri Light"/>
          <w:sz w:val="22"/>
          <w:szCs w:val="22"/>
        </w:rPr>
        <w:t>Če je naročnik začel uporabljati vgrajen</w:t>
      </w:r>
      <w:r w:rsidR="008F3141" w:rsidRPr="00E248E3">
        <w:rPr>
          <w:rFonts w:ascii="Century Gothic" w:hAnsi="Century Gothic" w:cs="Calibri Light"/>
          <w:sz w:val="22"/>
          <w:szCs w:val="22"/>
        </w:rPr>
        <w:t>a igrala</w:t>
      </w:r>
      <w:r w:rsidRPr="00E248E3">
        <w:rPr>
          <w:rFonts w:ascii="Century Gothic" w:hAnsi="Century Gothic" w:cs="Calibri Light"/>
          <w:sz w:val="22"/>
          <w:szCs w:val="22"/>
        </w:rPr>
        <w:t xml:space="preserve"> ali njen del, preden je bil zanj izveden prevzem del, mora očitne napake in druge pomanjkljivosti notificirati najkasneje ob pričetku uporabe </w:t>
      </w:r>
      <w:r w:rsidR="008F3141" w:rsidRPr="00E248E3">
        <w:rPr>
          <w:rFonts w:ascii="Century Gothic" w:hAnsi="Century Gothic" w:cs="Calibri Light"/>
          <w:sz w:val="22"/>
          <w:szCs w:val="22"/>
        </w:rPr>
        <w:t>igral</w:t>
      </w:r>
      <w:r w:rsidRPr="00E248E3">
        <w:rPr>
          <w:rFonts w:ascii="Century Gothic" w:hAnsi="Century Gothic" w:cs="Calibri Light"/>
          <w:sz w:val="22"/>
          <w:szCs w:val="22"/>
        </w:rPr>
        <w:t xml:space="preserve"> ali njenega dela, sicer ni upravičen do jamčevalnih zahtevkov.</w:t>
      </w:r>
    </w:p>
    <w:p w14:paraId="54424545" w14:textId="77777777" w:rsidR="00C36534" w:rsidRPr="00E248E3" w:rsidRDefault="00C36534" w:rsidP="005D4B00">
      <w:pPr>
        <w:spacing w:line="276" w:lineRule="auto"/>
        <w:jc w:val="both"/>
        <w:rPr>
          <w:rFonts w:ascii="Century Gothic" w:hAnsi="Century Gothic" w:cs="Calibri Light"/>
          <w:sz w:val="22"/>
          <w:szCs w:val="22"/>
        </w:rPr>
      </w:pPr>
    </w:p>
    <w:p w14:paraId="1F90C107" w14:textId="30628E51" w:rsidR="005D4B00" w:rsidRPr="00E248E3" w:rsidRDefault="00C36534" w:rsidP="005D4B00">
      <w:pPr>
        <w:spacing w:line="276" w:lineRule="auto"/>
        <w:jc w:val="both"/>
        <w:rPr>
          <w:rFonts w:ascii="Century Gothic" w:hAnsi="Century Gothic" w:cs="Calibri Light"/>
          <w:sz w:val="22"/>
          <w:szCs w:val="22"/>
        </w:rPr>
      </w:pPr>
      <w:r w:rsidRPr="00E248E3">
        <w:rPr>
          <w:rFonts w:ascii="Century Gothic" w:hAnsi="Century Gothic" w:cs="Calibri Light"/>
          <w:sz w:val="22"/>
          <w:szCs w:val="22"/>
        </w:rPr>
        <w:t xml:space="preserve">Dobavitelj </w:t>
      </w:r>
      <w:r w:rsidR="005D4B00" w:rsidRPr="00E248E3">
        <w:rPr>
          <w:rFonts w:ascii="Century Gothic" w:hAnsi="Century Gothic" w:cs="Calibri Light"/>
          <w:sz w:val="22"/>
          <w:szCs w:val="22"/>
        </w:rPr>
        <w:t>mora z odpravo napak in pomanjkljivosti pričeti nemudoma.</w:t>
      </w:r>
    </w:p>
    <w:p w14:paraId="0F49E8C9" w14:textId="77777777" w:rsidR="005D4B00" w:rsidRPr="00E248E3" w:rsidRDefault="005D4B00" w:rsidP="005D4B00">
      <w:pPr>
        <w:spacing w:line="276" w:lineRule="auto"/>
        <w:jc w:val="both"/>
        <w:rPr>
          <w:rFonts w:ascii="Century Gothic" w:hAnsi="Century Gothic" w:cs="Calibri Light"/>
          <w:sz w:val="22"/>
          <w:szCs w:val="22"/>
        </w:rPr>
      </w:pPr>
    </w:p>
    <w:p w14:paraId="21742630" w14:textId="55FC7F05" w:rsidR="005D4B00" w:rsidRPr="00E248E3" w:rsidRDefault="005D4B00" w:rsidP="005D4B00">
      <w:pPr>
        <w:spacing w:line="276" w:lineRule="auto"/>
        <w:jc w:val="both"/>
        <w:rPr>
          <w:rFonts w:ascii="Century Gothic" w:hAnsi="Century Gothic" w:cs="Calibri Light"/>
          <w:sz w:val="22"/>
          <w:szCs w:val="22"/>
        </w:rPr>
      </w:pPr>
      <w:r w:rsidRPr="00E248E3">
        <w:rPr>
          <w:rFonts w:ascii="Century Gothic" w:hAnsi="Century Gothic" w:cs="Calibri Light"/>
          <w:sz w:val="22"/>
          <w:szCs w:val="22"/>
        </w:rPr>
        <w:t xml:space="preserve">Če </w:t>
      </w:r>
      <w:r w:rsidR="00C36534" w:rsidRPr="00E248E3">
        <w:rPr>
          <w:rFonts w:ascii="Century Gothic" w:hAnsi="Century Gothic" w:cs="Calibri Light"/>
          <w:sz w:val="22"/>
          <w:szCs w:val="22"/>
        </w:rPr>
        <w:t>dobavitelj</w:t>
      </w:r>
      <w:r w:rsidRPr="00E248E3">
        <w:rPr>
          <w:rFonts w:ascii="Century Gothic" w:hAnsi="Century Gothic" w:cs="Calibri Light"/>
          <w:sz w:val="22"/>
          <w:szCs w:val="22"/>
        </w:rPr>
        <w:t xml:space="preserve"> v postavljenem roku ne odpravi grajanih napak in pomanjkljivosti oziroma je očitno, da napak in pomanjkljivosti v postavljenem roku ne bo odpravil, sme naročnik angažirati drugega</w:t>
      </w:r>
      <w:r w:rsidR="00C36534" w:rsidRPr="00E248E3">
        <w:rPr>
          <w:rFonts w:ascii="Century Gothic" w:hAnsi="Century Gothic" w:cs="Calibri Light"/>
          <w:sz w:val="22"/>
          <w:szCs w:val="22"/>
        </w:rPr>
        <w:t xml:space="preserve"> dobavitelja</w:t>
      </w:r>
      <w:r w:rsidRPr="00E248E3">
        <w:rPr>
          <w:rFonts w:ascii="Century Gothic" w:hAnsi="Century Gothic" w:cs="Calibri Light"/>
          <w:sz w:val="22"/>
          <w:szCs w:val="22"/>
        </w:rPr>
        <w:t xml:space="preserve">, ki ta dela izvede na </w:t>
      </w:r>
      <w:r w:rsidR="00CC0B0C" w:rsidRPr="00E248E3">
        <w:rPr>
          <w:rFonts w:ascii="Century Gothic" w:hAnsi="Century Gothic" w:cs="Calibri Light"/>
          <w:sz w:val="22"/>
          <w:szCs w:val="22"/>
        </w:rPr>
        <w:t xml:space="preserve">dobaviteljev </w:t>
      </w:r>
      <w:r w:rsidRPr="00E248E3">
        <w:rPr>
          <w:rFonts w:ascii="Century Gothic" w:hAnsi="Century Gothic" w:cs="Calibri Light"/>
          <w:sz w:val="22"/>
          <w:szCs w:val="22"/>
        </w:rPr>
        <w:t xml:space="preserve">račun. Naročnik si sme pri tem obračunati tudi manipulativne stroške v višini največ 2 % od skupne vrednosti izvedenih del z DDV, ki jih je izvedel drugi </w:t>
      </w:r>
      <w:r w:rsidR="00C36534" w:rsidRPr="00E248E3">
        <w:rPr>
          <w:rFonts w:ascii="Century Gothic" w:hAnsi="Century Gothic" w:cs="Calibri Light"/>
          <w:sz w:val="22"/>
          <w:szCs w:val="22"/>
        </w:rPr>
        <w:t>dobavitelj</w:t>
      </w:r>
      <w:r w:rsidRPr="00E248E3">
        <w:rPr>
          <w:rFonts w:ascii="Century Gothic" w:hAnsi="Century Gothic" w:cs="Calibri Light"/>
          <w:sz w:val="22"/>
          <w:szCs w:val="22"/>
        </w:rPr>
        <w:t>.</w:t>
      </w:r>
    </w:p>
    <w:p w14:paraId="7FE9B7A1" w14:textId="77777777" w:rsidR="005D4B00" w:rsidRPr="00E248E3" w:rsidRDefault="005D4B00" w:rsidP="005D4B00">
      <w:pPr>
        <w:spacing w:line="276" w:lineRule="auto"/>
        <w:jc w:val="both"/>
        <w:rPr>
          <w:rFonts w:ascii="Century Gothic" w:hAnsi="Century Gothic" w:cs="Calibri Light"/>
          <w:sz w:val="22"/>
          <w:szCs w:val="22"/>
        </w:rPr>
      </w:pPr>
    </w:p>
    <w:p w14:paraId="70724884" w14:textId="4436A488" w:rsidR="005D4B00" w:rsidRPr="00E248E3" w:rsidRDefault="005D4B00" w:rsidP="005D4B00">
      <w:pPr>
        <w:spacing w:line="276" w:lineRule="auto"/>
        <w:jc w:val="both"/>
        <w:rPr>
          <w:rFonts w:ascii="Century Gothic" w:hAnsi="Century Gothic" w:cs="Calibri Light"/>
          <w:sz w:val="22"/>
          <w:szCs w:val="22"/>
        </w:rPr>
      </w:pPr>
      <w:r w:rsidRPr="00E248E3">
        <w:rPr>
          <w:rFonts w:ascii="Century Gothic" w:hAnsi="Century Gothic" w:cs="Calibri Light"/>
          <w:sz w:val="22"/>
          <w:szCs w:val="22"/>
        </w:rPr>
        <w:t>Po odpravi vseh očitnih napak in pomanjkljivosti pogodbeni stranki podpišeta zapisnik o odpravi napak in pomanjkljivosti.</w:t>
      </w:r>
    </w:p>
    <w:p w14:paraId="526DBB49" w14:textId="77777777" w:rsidR="000B778E" w:rsidRPr="00E248E3" w:rsidRDefault="000B778E" w:rsidP="000B778E">
      <w:pPr>
        <w:spacing w:line="276" w:lineRule="auto"/>
        <w:jc w:val="both"/>
        <w:rPr>
          <w:rFonts w:ascii="Century Gothic" w:hAnsi="Century Gothic" w:cs="Calibri"/>
          <w:sz w:val="22"/>
          <w:szCs w:val="22"/>
        </w:rPr>
      </w:pPr>
    </w:p>
    <w:p w14:paraId="635C6345" w14:textId="28A459B0" w:rsidR="006B243C" w:rsidRPr="00E248E3" w:rsidRDefault="006B243C" w:rsidP="00C926C6">
      <w:pPr>
        <w:pStyle w:val="ListParagraph"/>
        <w:numPr>
          <w:ilvl w:val="0"/>
          <w:numId w:val="29"/>
        </w:numPr>
        <w:spacing w:line="276" w:lineRule="auto"/>
        <w:rPr>
          <w:rFonts w:ascii="Century Gothic" w:hAnsi="Century Gothic" w:cs="Calibri"/>
          <w:b/>
          <w:sz w:val="22"/>
          <w:szCs w:val="22"/>
        </w:rPr>
      </w:pPr>
      <w:r w:rsidRPr="00E248E3">
        <w:rPr>
          <w:rFonts w:ascii="Century Gothic" w:hAnsi="Century Gothic" w:cs="Calibri"/>
          <w:b/>
          <w:sz w:val="22"/>
          <w:szCs w:val="22"/>
        </w:rPr>
        <w:t xml:space="preserve">OBVEZNOSTI </w:t>
      </w:r>
      <w:r w:rsidR="00873468" w:rsidRPr="00E248E3">
        <w:rPr>
          <w:rFonts w:ascii="Century Gothic" w:hAnsi="Century Gothic" w:cs="Calibri"/>
          <w:b/>
          <w:sz w:val="22"/>
          <w:szCs w:val="22"/>
        </w:rPr>
        <w:t>POGODBENIH STRANK</w:t>
      </w:r>
    </w:p>
    <w:p w14:paraId="6A592F52" w14:textId="77777777" w:rsidR="00873468" w:rsidRPr="00E248E3" w:rsidRDefault="00873468" w:rsidP="00835D0E">
      <w:pPr>
        <w:spacing w:line="276" w:lineRule="auto"/>
        <w:jc w:val="both"/>
        <w:rPr>
          <w:rFonts w:ascii="Century Gothic" w:hAnsi="Century Gothic" w:cs="Calibri"/>
          <w:sz w:val="22"/>
          <w:szCs w:val="22"/>
        </w:rPr>
      </w:pPr>
    </w:p>
    <w:p w14:paraId="7A795426" w14:textId="0F866C01" w:rsidR="00C60801" w:rsidRPr="00E248E3" w:rsidRDefault="004616BC" w:rsidP="00167998">
      <w:pPr>
        <w:spacing w:line="276" w:lineRule="auto"/>
        <w:jc w:val="center"/>
        <w:rPr>
          <w:rFonts w:ascii="Century Gothic" w:hAnsi="Century Gothic" w:cs="Calibri"/>
          <w:sz w:val="22"/>
          <w:szCs w:val="22"/>
        </w:rPr>
      </w:pPr>
      <w:r w:rsidRPr="00E248E3">
        <w:rPr>
          <w:rFonts w:ascii="Century Gothic" w:hAnsi="Century Gothic" w:cs="Calibri"/>
          <w:sz w:val="22"/>
          <w:szCs w:val="22"/>
        </w:rPr>
        <w:t xml:space="preserve">14. </w:t>
      </w:r>
      <w:r w:rsidR="006B243C" w:rsidRPr="00E248E3">
        <w:rPr>
          <w:rFonts w:ascii="Century Gothic" w:hAnsi="Century Gothic" w:cs="Calibri"/>
          <w:sz w:val="22"/>
          <w:szCs w:val="22"/>
        </w:rPr>
        <w:t>člen</w:t>
      </w:r>
    </w:p>
    <w:p w14:paraId="1B9E1D35" w14:textId="77777777" w:rsidR="00C60801" w:rsidRPr="00E248E3" w:rsidRDefault="00873468" w:rsidP="00835D0E">
      <w:pPr>
        <w:spacing w:line="276" w:lineRule="auto"/>
        <w:jc w:val="center"/>
        <w:rPr>
          <w:rFonts w:ascii="Century Gothic" w:hAnsi="Century Gothic" w:cs="Calibri"/>
          <w:sz w:val="22"/>
          <w:szCs w:val="22"/>
        </w:rPr>
      </w:pPr>
      <w:r w:rsidRPr="00E248E3">
        <w:rPr>
          <w:rFonts w:ascii="Century Gothic" w:hAnsi="Century Gothic" w:cs="Calibri"/>
          <w:sz w:val="22"/>
          <w:szCs w:val="22"/>
        </w:rPr>
        <w:t>(Obveznosti naročnika)</w:t>
      </w:r>
    </w:p>
    <w:p w14:paraId="1BD34735" w14:textId="77777777" w:rsidR="00873468" w:rsidRPr="00E248E3" w:rsidRDefault="00873468" w:rsidP="00835D0E">
      <w:pPr>
        <w:spacing w:line="276" w:lineRule="auto"/>
        <w:jc w:val="center"/>
        <w:rPr>
          <w:rFonts w:ascii="Century Gothic" w:hAnsi="Century Gothic" w:cs="Calibri"/>
          <w:sz w:val="22"/>
          <w:szCs w:val="22"/>
        </w:rPr>
      </w:pPr>
    </w:p>
    <w:p w14:paraId="135F84A3" w14:textId="77777777" w:rsidR="005C4194" w:rsidRPr="00E248E3" w:rsidRDefault="00A1186B" w:rsidP="00BC16C1">
      <w:pPr>
        <w:spacing w:line="276" w:lineRule="auto"/>
        <w:jc w:val="both"/>
        <w:rPr>
          <w:rFonts w:ascii="Century Gothic" w:hAnsi="Century Gothic" w:cs="Calibri"/>
          <w:sz w:val="22"/>
          <w:szCs w:val="22"/>
        </w:rPr>
      </w:pPr>
      <w:r w:rsidRPr="00E248E3">
        <w:rPr>
          <w:rFonts w:ascii="Century Gothic" w:hAnsi="Century Gothic" w:cs="Calibri"/>
          <w:sz w:val="22"/>
          <w:szCs w:val="22"/>
        </w:rPr>
        <w:t>Naročnik se zavezuje</w:t>
      </w:r>
      <w:r w:rsidR="006B243C" w:rsidRPr="00E248E3">
        <w:rPr>
          <w:rFonts w:ascii="Century Gothic" w:hAnsi="Century Gothic" w:cs="Calibri"/>
          <w:sz w:val="22"/>
          <w:szCs w:val="22"/>
        </w:rPr>
        <w:t>, da bo</w:t>
      </w:r>
      <w:r w:rsidR="005C4194" w:rsidRPr="00E248E3">
        <w:rPr>
          <w:rFonts w:ascii="Century Gothic" w:hAnsi="Century Gothic" w:cs="Calibri"/>
          <w:sz w:val="22"/>
          <w:szCs w:val="22"/>
        </w:rPr>
        <w:t>:</w:t>
      </w:r>
    </w:p>
    <w:p w14:paraId="00B0DC1E" w14:textId="7C429A5F" w:rsidR="003046BD" w:rsidRPr="00E248E3" w:rsidRDefault="003046BD" w:rsidP="00BC16C1">
      <w:pPr>
        <w:pStyle w:val="ListParagraph"/>
        <w:numPr>
          <w:ilvl w:val="0"/>
          <w:numId w:val="6"/>
        </w:numPr>
        <w:jc w:val="both"/>
        <w:rPr>
          <w:rFonts w:ascii="Century Gothic" w:hAnsi="Century Gothic" w:cs="Calibri"/>
          <w:sz w:val="22"/>
          <w:szCs w:val="22"/>
        </w:rPr>
      </w:pPr>
      <w:r w:rsidRPr="00E248E3">
        <w:rPr>
          <w:rFonts w:ascii="Century Gothic" w:hAnsi="Century Gothic" w:cs="Calibri"/>
          <w:sz w:val="22"/>
          <w:szCs w:val="22"/>
        </w:rPr>
        <w:t>plačal dogovorjeni pogodbeni znesek v rokih in na način, dogovorjen s to pogodbo;</w:t>
      </w:r>
    </w:p>
    <w:p w14:paraId="52702686" w14:textId="0C4829AE" w:rsidR="005C4194" w:rsidRPr="00E248E3" w:rsidRDefault="003046BD" w:rsidP="00BC16C1">
      <w:pPr>
        <w:numPr>
          <w:ilvl w:val="0"/>
          <w:numId w:val="6"/>
        </w:numPr>
        <w:spacing w:line="276" w:lineRule="auto"/>
        <w:jc w:val="both"/>
        <w:rPr>
          <w:rFonts w:ascii="Century Gothic" w:hAnsi="Century Gothic" w:cs="Calibri"/>
          <w:sz w:val="22"/>
          <w:szCs w:val="22"/>
        </w:rPr>
      </w:pPr>
      <w:r w:rsidRPr="00E248E3">
        <w:rPr>
          <w:rFonts w:ascii="Century Gothic" w:hAnsi="Century Gothic" w:cs="Calibri"/>
          <w:sz w:val="22"/>
          <w:szCs w:val="22"/>
        </w:rPr>
        <w:t>d</w:t>
      </w:r>
      <w:r w:rsidR="00775D18" w:rsidRPr="00E248E3">
        <w:rPr>
          <w:rFonts w:ascii="Century Gothic" w:hAnsi="Century Gothic" w:cs="Calibri"/>
          <w:sz w:val="22"/>
          <w:szCs w:val="22"/>
        </w:rPr>
        <w:t>obavitelj</w:t>
      </w:r>
      <w:r w:rsidR="00DF4785" w:rsidRPr="00E248E3">
        <w:rPr>
          <w:rFonts w:ascii="Century Gothic" w:hAnsi="Century Gothic" w:cs="Calibri"/>
          <w:sz w:val="22"/>
          <w:szCs w:val="22"/>
        </w:rPr>
        <w:t>a</w:t>
      </w:r>
      <w:r w:rsidR="00840C90" w:rsidRPr="00E248E3">
        <w:rPr>
          <w:rFonts w:ascii="Century Gothic" w:hAnsi="Century Gothic" w:cs="Calibri"/>
          <w:sz w:val="22"/>
          <w:szCs w:val="22"/>
        </w:rPr>
        <w:t xml:space="preserve"> </w:t>
      </w:r>
      <w:r w:rsidR="00F42B41" w:rsidRPr="00E248E3">
        <w:rPr>
          <w:rFonts w:ascii="Century Gothic" w:hAnsi="Century Gothic" w:cs="Calibri"/>
          <w:sz w:val="22"/>
          <w:szCs w:val="22"/>
        </w:rPr>
        <w:t xml:space="preserve">pravočasno </w:t>
      </w:r>
      <w:r w:rsidR="009066AB" w:rsidRPr="00E248E3">
        <w:rPr>
          <w:rFonts w:ascii="Century Gothic" w:hAnsi="Century Gothic" w:cs="Calibri"/>
          <w:sz w:val="22"/>
          <w:szCs w:val="22"/>
        </w:rPr>
        <w:t>predal celotno dokumentacijo</w:t>
      </w:r>
      <w:r w:rsidR="00F51268" w:rsidRPr="00E248E3">
        <w:rPr>
          <w:rFonts w:ascii="Century Gothic" w:hAnsi="Century Gothic" w:cs="Calibri"/>
          <w:sz w:val="22"/>
          <w:szCs w:val="22"/>
        </w:rPr>
        <w:t>,</w:t>
      </w:r>
      <w:r w:rsidR="009066AB" w:rsidRPr="00E248E3">
        <w:rPr>
          <w:rFonts w:ascii="Century Gothic" w:hAnsi="Century Gothic" w:cs="Calibri"/>
          <w:sz w:val="22"/>
          <w:szCs w:val="22"/>
        </w:rPr>
        <w:t xml:space="preserve"> s katero razpolaga</w:t>
      </w:r>
      <w:r w:rsidR="005C4194" w:rsidRPr="00E248E3">
        <w:rPr>
          <w:rFonts w:ascii="Century Gothic" w:hAnsi="Century Gothic" w:cs="Calibri"/>
          <w:sz w:val="22"/>
          <w:szCs w:val="22"/>
        </w:rPr>
        <w:t>;</w:t>
      </w:r>
      <w:r w:rsidR="00AD7D65" w:rsidRPr="00E248E3">
        <w:rPr>
          <w:rFonts w:ascii="Century Gothic" w:hAnsi="Century Gothic" w:cs="Calibri"/>
          <w:sz w:val="22"/>
          <w:szCs w:val="22"/>
        </w:rPr>
        <w:t xml:space="preserve"> </w:t>
      </w:r>
    </w:p>
    <w:p w14:paraId="3382BD32" w14:textId="394F6A7A" w:rsidR="005C4194" w:rsidRPr="00E248E3" w:rsidRDefault="005C4194" w:rsidP="00BC16C1">
      <w:pPr>
        <w:numPr>
          <w:ilvl w:val="0"/>
          <w:numId w:val="6"/>
        </w:numPr>
        <w:spacing w:line="276" w:lineRule="auto"/>
        <w:jc w:val="both"/>
        <w:rPr>
          <w:rFonts w:ascii="Century Gothic" w:hAnsi="Century Gothic" w:cs="Calibri"/>
          <w:sz w:val="22"/>
          <w:szCs w:val="22"/>
        </w:rPr>
      </w:pPr>
      <w:r w:rsidRPr="00E248E3">
        <w:rPr>
          <w:rFonts w:ascii="Century Gothic" w:hAnsi="Century Gothic" w:cs="Calibri"/>
          <w:sz w:val="22"/>
          <w:szCs w:val="22"/>
        </w:rPr>
        <w:t xml:space="preserve">sodeloval z </w:t>
      </w:r>
      <w:r w:rsidR="00775D18" w:rsidRPr="00E248E3">
        <w:rPr>
          <w:rFonts w:ascii="Century Gothic" w:hAnsi="Century Gothic" w:cs="Calibri"/>
          <w:sz w:val="22"/>
          <w:szCs w:val="22"/>
        </w:rPr>
        <w:t>dobaviteljem</w:t>
      </w:r>
      <w:r w:rsidRPr="00E248E3">
        <w:rPr>
          <w:rFonts w:ascii="Century Gothic" w:hAnsi="Century Gothic" w:cs="Calibri"/>
          <w:sz w:val="22"/>
          <w:szCs w:val="22"/>
        </w:rPr>
        <w:t xml:space="preserve"> s ciljem, da se </w:t>
      </w:r>
      <w:r w:rsidR="003046BD" w:rsidRPr="00E248E3">
        <w:rPr>
          <w:rFonts w:ascii="Century Gothic" w:hAnsi="Century Gothic" w:cs="Calibri"/>
          <w:sz w:val="22"/>
          <w:szCs w:val="22"/>
        </w:rPr>
        <w:t>predmet pogodbe</w:t>
      </w:r>
      <w:r w:rsidRPr="00E248E3">
        <w:rPr>
          <w:rFonts w:ascii="Century Gothic" w:hAnsi="Century Gothic" w:cs="Calibri"/>
          <w:sz w:val="22"/>
          <w:szCs w:val="22"/>
        </w:rPr>
        <w:t xml:space="preserve"> izvrši pravočasno</w:t>
      </w:r>
      <w:r w:rsidR="003046BD" w:rsidRPr="00E248E3">
        <w:rPr>
          <w:rFonts w:ascii="Century Gothic" w:hAnsi="Century Gothic" w:cs="Calibri"/>
          <w:sz w:val="22"/>
          <w:szCs w:val="22"/>
        </w:rPr>
        <w:t>, v skladu s projektno dokumentacijo</w:t>
      </w:r>
      <w:r w:rsidRPr="00E248E3">
        <w:rPr>
          <w:rFonts w:ascii="Century Gothic" w:hAnsi="Century Gothic" w:cs="Calibri"/>
          <w:sz w:val="22"/>
          <w:szCs w:val="22"/>
        </w:rPr>
        <w:t xml:space="preserve"> in v obojestransko zadovoljstvo;</w:t>
      </w:r>
    </w:p>
    <w:p w14:paraId="39A0EAD3" w14:textId="355E3AEE" w:rsidR="005C4194" w:rsidRPr="00E248E3" w:rsidRDefault="005C4194" w:rsidP="00BC16C1">
      <w:pPr>
        <w:numPr>
          <w:ilvl w:val="0"/>
          <w:numId w:val="6"/>
        </w:numPr>
        <w:spacing w:line="276" w:lineRule="auto"/>
        <w:jc w:val="both"/>
        <w:rPr>
          <w:rFonts w:ascii="Century Gothic" w:hAnsi="Century Gothic" w:cs="Calibri"/>
          <w:sz w:val="22"/>
          <w:szCs w:val="22"/>
        </w:rPr>
      </w:pPr>
      <w:r w:rsidRPr="00E248E3">
        <w:rPr>
          <w:rFonts w:ascii="Century Gothic" w:hAnsi="Century Gothic" w:cs="Calibri"/>
          <w:sz w:val="22"/>
          <w:szCs w:val="22"/>
        </w:rPr>
        <w:t xml:space="preserve">tekoče obveščal </w:t>
      </w:r>
      <w:r w:rsidR="00775D18" w:rsidRPr="00E248E3">
        <w:rPr>
          <w:rFonts w:ascii="Century Gothic" w:hAnsi="Century Gothic" w:cs="Calibri"/>
          <w:sz w:val="22"/>
          <w:szCs w:val="22"/>
        </w:rPr>
        <w:t>dobavitelja</w:t>
      </w:r>
      <w:r w:rsidRPr="00E248E3">
        <w:rPr>
          <w:rFonts w:ascii="Century Gothic" w:hAnsi="Century Gothic" w:cs="Calibri"/>
          <w:sz w:val="22"/>
          <w:szCs w:val="22"/>
        </w:rPr>
        <w:t xml:space="preserve"> o vseh spremembah in na novo nastalih situacijah, ki bi lahko imele vpliv na izvršitev prevzetih del;</w:t>
      </w:r>
    </w:p>
    <w:p w14:paraId="6D5D7B50" w14:textId="7C54907D" w:rsidR="005C4194" w:rsidRPr="00E248E3" w:rsidRDefault="005C4194" w:rsidP="00BC16C1">
      <w:pPr>
        <w:numPr>
          <w:ilvl w:val="0"/>
          <w:numId w:val="6"/>
        </w:numPr>
        <w:spacing w:line="276" w:lineRule="auto"/>
        <w:jc w:val="both"/>
        <w:rPr>
          <w:rFonts w:ascii="Century Gothic" w:hAnsi="Century Gothic" w:cs="Calibri"/>
          <w:sz w:val="22"/>
          <w:szCs w:val="22"/>
        </w:rPr>
      </w:pPr>
      <w:r w:rsidRPr="00E248E3">
        <w:rPr>
          <w:rFonts w:ascii="Century Gothic" w:hAnsi="Century Gothic" w:cs="Calibri"/>
          <w:sz w:val="22"/>
          <w:szCs w:val="22"/>
        </w:rPr>
        <w:t xml:space="preserve">sam ali po nadzorni službi potrjeval vzorce </w:t>
      </w:r>
      <w:r w:rsidR="00BA5404" w:rsidRPr="00E248E3">
        <w:rPr>
          <w:rFonts w:ascii="Century Gothic" w:hAnsi="Century Gothic" w:cs="Calibri"/>
          <w:sz w:val="22"/>
          <w:szCs w:val="22"/>
        </w:rPr>
        <w:t>igral</w:t>
      </w:r>
      <w:r w:rsidRPr="00E248E3">
        <w:rPr>
          <w:rFonts w:ascii="Century Gothic" w:hAnsi="Century Gothic" w:cs="Calibri"/>
          <w:sz w:val="22"/>
          <w:szCs w:val="22"/>
        </w:rPr>
        <w:t xml:space="preserve"> in materialov najkasneje v roku </w:t>
      </w:r>
      <w:r w:rsidR="002F212F" w:rsidRPr="00E248E3">
        <w:rPr>
          <w:rFonts w:ascii="Century Gothic" w:hAnsi="Century Gothic" w:cs="Calibri"/>
          <w:sz w:val="22"/>
          <w:szCs w:val="22"/>
        </w:rPr>
        <w:t>5</w:t>
      </w:r>
      <w:r w:rsidRPr="00E248E3">
        <w:rPr>
          <w:rFonts w:ascii="Century Gothic" w:hAnsi="Century Gothic" w:cs="Calibri"/>
          <w:sz w:val="22"/>
          <w:szCs w:val="22"/>
        </w:rPr>
        <w:t xml:space="preserve"> delovnih dni od predložitve le-teh, tehničnih podatkov in atestne dokumentacije,</w:t>
      </w:r>
    </w:p>
    <w:p w14:paraId="3650A406" w14:textId="77777777" w:rsidR="009066AB" w:rsidRPr="00E248E3" w:rsidRDefault="005C4194" w:rsidP="00BC16C1">
      <w:pPr>
        <w:numPr>
          <w:ilvl w:val="0"/>
          <w:numId w:val="6"/>
        </w:numPr>
        <w:spacing w:line="276" w:lineRule="auto"/>
        <w:jc w:val="both"/>
        <w:rPr>
          <w:rFonts w:ascii="Century Gothic" w:hAnsi="Century Gothic" w:cs="Calibri"/>
          <w:sz w:val="22"/>
          <w:szCs w:val="22"/>
        </w:rPr>
      </w:pPr>
      <w:r w:rsidRPr="00E248E3">
        <w:rPr>
          <w:rFonts w:ascii="Century Gothic" w:hAnsi="Century Gothic" w:cs="Calibri"/>
          <w:sz w:val="22"/>
          <w:szCs w:val="22"/>
        </w:rPr>
        <w:t>izvajal svoje plačilne obveze, kot izhajajo iz te pogodbe.</w:t>
      </w:r>
      <w:r w:rsidR="009066AB" w:rsidRPr="00E248E3">
        <w:rPr>
          <w:rFonts w:ascii="Century Gothic" w:hAnsi="Century Gothic" w:cs="Calibri"/>
          <w:sz w:val="22"/>
          <w:szCs w:val="22"/>
        </w:rPr>
        <w:t xml:space="preserve"> </w:t>
      </w:r>
    </w:p>
    <w:p w14:paraId="101BA981" w14:textId="77777777" w:rsidR="00487A64" w:rsidRPr="00E248E3" w:rsidRDefault="00487A64" w:rsidP="00835D0E">
      <w:pPr>
        <w:spacing w:line="276" w:lineRule="auto"/>
        <w:jc w:val="both"/>
        <w:rPr>
          <w:rFonts w:ascii="Century Gothic" w:hAnsi="Century Gothic" w:cs="Calibri"/>
          <w:sz w:val="22"/>
          <w:szCs w:val="22"/>
        </w:rPr>
      </w:pPr>
    </w:p>
    <w:p w14:paraId="1BDDAC84" w14:textId="3305F9E8" w:rsidR="006B243C" w:rsidRPr="00E248E3" w:rsidRDefault="004616BC" w:rsidP="00167998">
      <w:pPr>
        <w:spacing w:line="276" w:lineRule="auto"/>
        <w:jc w:val="center"/>
        <w:rPr>
          <w:rFonts w:ascii="Century Gothic" w:hAnsi="Century Gothic" w:cs="Calibri"/>
          <w:sz w:val="22"/>
          <w:szCs w:val="22"/>
        </w:rPr>
      </w:pPr>
      <w:r w:rsidRPr="00E248E3">
        <w:rPr>
          <w:rFonts w:ascii="Century Gothic" w:hAnsi="Century Gothic" w:cs="Calibri"/>
          <w:sz w:val="22"/>
          <w:szCs w:val="22"/>
        </w:rPr>
        <w:t xml:space="preserve">15. </w:t>
      </w:r>
      <w:r w:rsidR="006B243C" w:rsidRPr="00E248E3">
        <w:rPr>
          <w:rFonts w:ascii="Century Gothic" w:hAnsi="Century Gothic" w:cs="Calibri"/>
          <w:sz w:val="22"/>
          <w:szCs w:val="22"/>
        </w:rPr>
        <w:t>člen</w:t>
      </w:r>
    </w:p>
    <w:p w14:paraId="223013D5" w14:textId="64182C57" w:rsidR="00873468" w:rsidRPr="00E248E3" w:rsidRDefault="00873468" w:rsidP="00873468">
      <w:pPr>
        <w:spacing w:line="276" w:lineRule="auto"/>
        <w:jc w:val="center"/>
        <w:rPr>
          <w:rFonts w:ascii="Century Gothic" w:hAnsi="Century Gothic" w:cs="Calibri"/>
          <w:sz w:val="22"/>
          <w:szCs w:val="22"/>
        </w:rPr>
      </w:pPr>
      <w:r w:rsidRPr="00E248E3">
        <w:rPr>
          <w:rFonts w:ascii="Century Gothic" w:hAnsi="Century Gothic" w:cs="Calibri"/>
          <w:sz w:val="22"/>
          <w:szCs w:val="22"/>
        </w:rPr>
        <w:t xml:space="preserve">(Obveznosti </w:t>
      </w:r>
      <w:r w:rsidR="00775D18" w:rsidRPr="00E248E3">
        <w:rPr>
          <w:rFonts w:ascii="Century Gothic" w:hAnsi="Century Gothic" w:cs="Calibri"/>
          <w:sz w:val="22"/>
          <w:szCs w:val="22"/>
        </w:rPr>
        <w:t>dobavitelja</w:t>
      </w:r>
      <w:r w:rsidRPr="00E248E3">
        <w:rPr>
          <w:rFonts w:ascii="Century Gothic" w:hAnsi="Century Gothic" w:cs="Calibri"/>
          <w:sz w:val="22"/>
          <w:szCs w:val="22"/>
        </w:rPr>
        <w:t>)</w:t>
      </w:r>
    </w:p>
    <w:p w14:paraId="29758E9F" w14:textId="77777777" w:rsidR="00873468" w:rsidRPr="00E248E3" w:rsidRDefault="00873468" w:rsidP="00873468">
      <w:pPr>
        <w:spacing w:line="276" w:lineRule="auto"/>
        <w:jc w:val="center"/>
        <w:rPr>
          <w:rFonts w:ascii="Century Gothic" w:hAnsi="Century Gothic" w:cs="Calibri"/>
          <w:sz w:val="22"/>
          <w:szCs w:val="22"/>
        </w:rPr>
      </w:pPr>
    </w:p>
    <w:p w14:paraId="04B56F45" w14:textId="7E4A592E" w:rsidR="00D37B5A" w:rsidRPr="00E248E3" w:rsidRDefault="00775D18" w:rsidP="00D37B5A">
      <w:pPr>
        <w:spacing w:line="276" w:lineRule="auto"/>
        <w:jc w:val="both"/>
        <w:rPr>
          <w:rFonts w:ascii="Century Gothic" w:hAnsi="Century Gothic" w:cs="Calibri"/>
          <w:sz w:val="22"/>
          <w:szCs w:val="22"/>
        </w:rPr>
      </w:pPr>
      <w:r w:rsidRPr="00E248E3">
        <w:rPr>
          <w:rFonts w:ascii="Century Gothic" w:hAnsi="Century Gothic" w:cs="Calibri"/>
          <w:sz w:val="22"/>
          <w:szCs w:val="22"/>
        </w:rPr>
        <w:t>Dobavitelj</w:t>
      </w:r>
      <w:r w:rsidR="00D37B5A" w:rsidRPr="00E248E3">
        <w:rPr>
          <w:rFonts w:ascii="Century Gothic" w:hAnsi="Century Gothic" w:cs="Calibri"/>
          <w:sz w:val="22"/>
          <w:szCs w:val="22"/>
        </w:rPr>
        <w:t xml:space="preserve"> se zaveže, da bo:</w:t>
      </w:r>
    </w:p>
    <w:p w14:paraId="07227C81" w14:textId="667A9DA9" w:rsidR="00A62B48" w:rsidRPr="00E248E3" w:rsidRDefault="00A62B48" w:rsidP="00A62B48">
      <w:pPr>
        <w:numPr>
          <w:ilvl w:val="0"/>
          <w:numId w:val="25"/>
        </w:numPr>
        <w:spacing w:line="276" w:lineRule="auto"/>
        <w:jc w:val="both"/>
        <w:rPr>
          <w:rFonts w:ascii="Century Gothic" w:hAnsi="Century Gothic" w:cs="Calibri"/>
          <w:sz w:val="22"/>
          <w:szCs w:val="22"/>
        </w:rPr>
      </w:pPr>
      <w:r w:rsidRPr="00E248E3">
        <w:rPr>
          <w:rFonts w:ascii="Century Gothic" w:hAnsi="Century Gothic" w:cs="Calibri"/>
          <w:sz w:val="22"/>
          <w:szCs w:val="22"/>
        </w:rPr>
        <w:t>izvaja</w:t>
      </w:r>
      <w:r w:rsidR="00711511" w:rsidRPr="00E248E3">
        <w:rPr>
          <w:rFonts w:ascii="Century Gothic" w:hAnsi="Century Gothic" w:cs="Calibri"/>
          <w:sz w:val="22"/>
          <w:szCs w:val="22"/>
        </w:rPr>
        <w:t xml:space="preserve">l </w:t>
      </w:r>
      <w:r w:rsidRPr="00E248E3">
        <w:rPr>
          <w:rFonts w:ascii="Century Gothic" w:hAnsi="Century Gothic" w:cs="Calibri"/>
          <w:sz w:val="22"/>
          <w:szCs w:val="22"/>
        </w:rPr>
        <w:t>dela, ki so predmet te pogodbe skladno z določili te pogodbe, njenih prilog in drugih dokumentov, na katere se pogodba sklicuje,</w:t>
      </w:r>
    </w:p>
    <w:p w14:paraId="510F0D72" w14:textId="7B20903A" w:rsidR="00A62B48" w:rsidRPr="00E248E3" w:rsidRDefault="00A62B48" w:rsidP="00A62B48">
      <w:pPr>
        <w:numPr>
          <w:ilvl w:val="0"/>
          <w:numId w:val="25"/>
        </w:numPr>
        <w:spacing w:line="276" w:lineRule="auto"/>
        <w:jc w:val="both"/>
        <w:rPr>
          <w:rFonts w:ascii="Century Gothic" w:hAnsi="Century Gothic" w:cs="Calibri"/>
          <w:sz w:val="22"/>
          <w:szCs w:val="22"/>
        </w:rPr>
      </w:pPr>
      <w:r w:rsidRPr="00E248E3">
        <w:rPr>
          <w:rFonts w:ascii="Century Gothic" w:hAnsi="Century Gothic" w:cs="Calibri"/>
          <w:sz w:val="22"/>
          <w:szCs w:val="22"/>
        </w:rPr>
        <w:lastRenderedPageBreak/>
        <w:t xml:space="preserve">pri izvedbi dobave in montaže upoštevati morebitna navodila proizvajalca </w:t>
      </w:r>
      <w:r w:rsidR="00BA5404" w:rsidRPr="00E248E3">
        <w:rPr>
          <w:rFonts w:ascii="Century Gothic" w:hAnsi="Century Gothic" w:cs="Calibri"/>
          <w:sz w:val="22"/>
          <w:szCs w:val="22"/>
        </w:rPr>
        <w:t>igral</w:t>
      </w:r>
      <w:r w:rsidRPr="00E248E3">
        <w:rPr>
          <w:rFonts w:ascii="Century Gothic" w:hAnsi="Century Gothic" w:cs="Calibri"/>
          <w:sz w:val="22"/>
          <w:szCs w:val="22"/>
        </w:rPr>
        <w:t xml:space="preserve"> ter navodila naročnika, </w:t>
      </w:r>
    </w:p>
    <w:p w14:paraId="4983AB2D" w14:textId="6B81DFB6" w:rsidR="00A62B48" w:rsidRPr="00E248E3" w:rsidRDefault="00A62B48" w:rsidP="00A62B48">
      <w:pPr>
        <w:numPr>
          <w:ilvl w:val="0"/>
          <w:numId w:val="25"/>
        </w:numPr>
        <w:spacing w:line="276" w:lineRule="auto"/>
        <w:jc w:val="both"/>
        <w:rPr>
          <w:rFonts w:ascii="Century Gothic" w:hAnsi="Century Gothic" w:cs="Calibri"/>
          <w:sz w:val="22"/>
          <w:szCs w:val="22"/>
        </w:rPr>
      </w:pPr>
      <w:r w:rsidRPr="00E248E3">
        <w:rPr>
          <w:rFonts w:ascii="Century Gothic" w:hAnsi="Century Gothic" w:cs="Calibri"/>
          <w:sz w:val="22"/>
          <w:szCs w:val="22"/>
        </w:rPr>
        <w:t xml:space="preserve">pri izvedbi dobave in montaže upoštevati morebitna navodila projektanta in nadzornega organa, v kolikor niso le-ta v nasprotju z navodili proizvajalca ali navodili naročnika ali dobre prakse in običajev, o čemer </w:t>
      </w:r>
      <w:r w:rsidR="00775D18" w:rsidRPr="00E248E3">
        <w:rPr>
          <w:rFonts w:ascii="Century Gothic" w:hAnsi="Century Gothic" w:cs="Calibri"/>
          <w:sz w:val="22"/>
          <w:szCs w:val="22"/>
        </w:rPr>
        <w:t>dobavitelj</w:t>
      </w:r>
      <w:r w:rsidRPr="00E248E3">
        <w:rPr>
          <w:rFonts w:ascii="Century Gothic" w:hAnsi="Century Gothic" w:cs="Calibri"/>
          <w:sz w:val="22"/>
          <w:szCs w:val="22"/>
        </w:rPr>
        <w:t xml:space="preserve"> nemudoma obvesti naročnika,</w:t>
      </w:r>
    </w:p>
    <w:p w14:paraId="5B4AB23D" w14:textId="7599F3D7" w:rsidR="00A62B48" w:rsidRPr="00E248E3" w:rsidRDefault="00A62B48" w:rsidP="00A62B48">
      <w:pPr>
        <w:numPr>
          <w:ilvl w:val="0"/>
          <w:numId w:val="25"/>
        </w:numPr>
        <w:spacing w:line="276" w:lineRule="auto"/>
        <w:jc w:val="both"/>
        <w:rPr>
          <w:rFonts w:ascii="Century Gothic" w:hAnsi="Century Gothic" w:cs="Calibri"/>
          <w:sz w:val="22"/>
          <w:szCs w:val="22"/>
        </w:rPr>
      </w:pPr>
      <w:r w:rsidRPr="00E248E3">
        <w:rPr>
          <w:rFonts w:ascii="Century Gothic" w:hAnsi="Century Gothic" w:cs="Calibri"/>
          <w:sz w:val="22"/>
          <w:szCs w:val="22"/>
        </w:rPr>
        <w:t>vsa dela izvaja</w:t>
      </w:r>
      <w:r w:rsidR="00711511" w:rsidRPr="00E248E3">
        <w:rPr>
          <w:rFonts w:ascii="Century Gothic" w:hAnsi="Century Gothic" w:cs="Calibri"/>
          <w:sz w:val="22"/>
          <w:szCs w:val="22"/>
        </w:rPr>
        <w:t>l</w:t>
      </w:r>
      <w:r w:rsidRPr="00E248E3">
        <w:rPr>
          <w:rFonts w:ascii="Century Gothic" w:hAnsi="Century Gothic" w:cs="Calibri"/>
          <w:sz w:val="22"/>
          <w:szCs w:val="22"/>
        </w:rPr>
        <w:t xml:space="preserve"> kadri in podizvajalci, predhodno priglašenimi naročniku,</w:t>
      </w:r>
    </w:p>
    <w:p w14:paraId="5BA4C6A5" w14:textId="142A5F1E" w:rsidR="00A62B48" w:rsidRPr="00E248E3" w:rsidRDefault="00A62B48" w:rsidP="00A62B48">
      <w:pPr>
        <w:numPr>
          <w:ilvl w:val="0"/>
          <w:numId w:val="25"/>
        </w:numPr>
        <w:spacing w:line="276" w:lineRule="auto"/>
        <w:jc w:val="both"/>
        <w:rPr>
          <w:rFonts w:ascii="Century Gothic" w:hAnsi="Century Gothic" w:cs="Calibri"/>
          <w:sz w:val="22"/>
          <w:szCs w:val="22"/>
        </w:rPr>
      </w:pPr>
      <w:r w:rsidRPr="00E248E3">
        <w:rPr>
          <w:rFonts w:ascii="Century Gothic" w:hAnsi="Century Gothic" w:cs="Calibri"/>
          <w:sz w:val="22"/>
          <w:szCs w:val="22"/>
        </w:rPr>
        <w:t>pri dobavi in montaži zagotovi</w:t>
      </w:r>
      <w:r w:rsidR="00711511" w:rsidRPr="00E248E3">
        <w:rPr>
          <w:rFonts w:ascii="Century Gothic" w:hAnsi="Century Gothic" w:cs="Calibri"/>
          <w:sz w:val="22"/>
          <w:szCs w:val="22"/>
        </w:rPr>
        <w:t>l</w:t>
      </w:r>
      <w:r w:rsidRPr="00E248E3">
        <w:rPr>
          <w:rFonts w:ascii="Century Gothic" w:hAnsi="Century Gothic" w:cs="Calibri"/>
          <w:sz w:val="22"/>
          <w:szCs w:val="22"/>
        </w:rPr>
        <w:t xml:space="preserve"> varnost</w:t>
      </w:r>
      <w:r w:rsidR="00B85F0C" w:rsidRPr="00E248E3">
        <w:rPr>
          <w:rFonts w:ascii="Century Gothic" w:hAnsi="Century Gothic" w:cs="Calibri"/>
          <w:sz w:val="22"/>
          <w:szCs w:val="22"/>
        </w:rPr>
        <w:t>,</w:t>
      </w:r>
      <w:r w:rsidRPr="00E248E3">
        <w:rPr>
          <w:rFonts w:ascii="Century Gothic" w:hAnsi="Century Gothic" w:cs="Calibri"/>
          <w:sz w:val="22"/>
          <w:szCs w:val="22"/>
        </w:rPr>
        <w:t xml:space="preserve"> življenje in zdravje ljudi, mimoidočih, prometa, sosednjih objektov in okolice</w:t>
      </w:r>
      <w:r w:rsidR="00711511" w:rsidRPr="00E248E3">
        <w:rPr>
          <w:rFonts w:ascii="Century Gothic" w:hAnsi="Century Gothic" w:cs="Calibri"/>
          <w:sz w:val="22"/>
          <w:szCs w:val="22"/>
        </w:rPr>
        <w:t>,</w:t>
      </w:r>
    </w:p>
    <w:p w14:paraId="5B6584C7" w14:textId="5C434BDB" w:rsidR="00A62B48" w:rsidRPr="00E248E3" w:rsidRDefault="00A62B48" w:rsidP="00A62B48">
      <w:pPr>
        <w:numPr>
          <w:ilvl w:val="0"/>
          <w:numId w:val="25"/>
        </w:numPr>
        <w:spacing w:line="276" w:lineRule="auto"/>
        <w:jc w:val="both"/>
        <w:rPr>
          <w:rFonts w:ascii="Century Gothic" w:hAnsi="Century Gothic" w:cs="Calibri"/>
          <w:sz w:val="22"/>
          <w:szCs w:val="22"/>
        </w:rPr>
      </w:pPr>
      <w:r w:rsidRPr="00E248E3">
        <w:rPr>
          <w:rFonts w:ascii="Century Gothic" w:hAnsi="Century Gothic" w:cs="Calibri"/>
          <w:sz w:val="22"/>
          <w:szCs w:val="22"/>
        </w:rPr>
        <w:t>izbira</w:t>
      </w:r>
      <w:r w:rsidR="00711511" w:rsidRPr="00E248E3">
        <w:rPr>
          <w:rFonts w:ascii="Century Gothic" w:hAnsi="Century Gothic" w:cs="Calibri"/>
          <w:sz w:val="22"/>
          <w:szCs w:val="22"/>
        </w:rPr>
        <w:t>l</w:t>
      </w:r>
      <w:r w:rsidRPr="00E248E3">
        <w:rPr>
          <w:rFonts w:ascii="Century Gothic" w:hAnsi="Century Gothic" w:cs="Calibri"/>
          <w:sz w:val="22"/>
          <w:szCs w:val="22"/>
        </w:rPr>
        <w:t xml:space="preserve"> tehnološke in delovne procese, ki povzročajo najmanjše možno tveganje za nastanek nezgod pri delu, poklicnih bolezni ali bolezni v zvezi z delom ter najmanjše negativne vplive na okolje in objekte,</w:t>
      </w:r>
    </w:p>
    <w:p w14:paraId="60A3A227" w14:textId="77777777" w:rsidR="00A62B48" w:rsidRPr="00E248E3" w:rsidRDefault="00A62B48" w:rsidP="00A62B48">
      <w:pPr>
        <w:numPr>
          <w:ilvl w:val="0"/>
          <w:numId w:val="25"/>
        </w:numPr>
        <w:spacing w:line="276" w:lineRule="auto"/>
        <w:jc w:val="both"/>
        <w:rPr>
          <w:rFonts w:ascii="Century Gothic" w:hAnsi="Century Gothic" w:cs="Calibri"/>
          <w:sz w:val="22"/>
          <w:szCs w:val="22"/>
        </w:rPr>
      </w:pPr>
      <w:r w:rsidRPr="00E248E3">
        <w:rPr>
          <w:rFonts w:ascii="Century Gothic" w:hAnsi="Century Gothic" w:cs="Calibri"/>
          <w:sz w:val="22"/>
          <w:szCs w:val="22"/>
        </w:rPr>
        <w:t xml:space="preserve">da bo imel ves čas trajanja pogodbe zavarovano odgovornost za dejavnosti, ki pokriva tudi storitve, ki so predmet te pogodbe, </w:t>
      </w:r>
    </w:p>
    <w:p w14:paraId="0090A689" w14:textId="6CED06D7" w:rsidR="00A62B48" w:rsidRPr="00E248E3" w:rsidRDefault="00A62B48" w:rsidP="00A62B48">
      <w:pPr>
        <w:numPr>
          <w:ilvl w:val="0"/>
          <w:numId w:val="25"/>
        </w:numPr>
        <w:spacing w:line="276" w:lineRule="auto"/>
        <w:jc w:val="both"/>
        <w:rPr>
          <w:rFonts w:ascii="Century Gothic" w:hAnsi="Century Gothic" w:cs="Calibri"/>
          <w:sz w:val="22"/>
          <w:szCs w:val="22"/>
        </w:rPr>
      </w:pPr>
      <w:r w:rsidRPr="00E248E3">
        <w:rPr>
          <w:rFonts w:ascii="Century Gothic" w:hAnsi="Century Gothic" w:cs="Calibri"/>
          <w:sz w:val="22"/>
          <w:szCs w:val="22"/>
        </w:rPr>
        <w:t>da bo imel ustrezno zavarovan</w:t>
      </w:r>
      <w:r w:rsidR="00BA5404" w:rsidRPr="00E248E3">
        <w:rPr>
          <w:rFonts w:ascii="Century Gothic" w:hAnsi="Century Gothic" w:cs="Calibri"/>
          <w:sz w:val="22"/>
          <w:szCs w:val="22"/>
        </w:rPr>
        <w:t xml:space="preserve">a igrala </w:t>
      </w:r>
      <w:r w:rsidRPr="00E248E3">
        <w:rPr>
          <w:rFonts w:ascii="Century Gothic" w:hAnsi="Century Gothic" w:cs="Calibri"/>
          <w:sz w:val="22"/>
          <w:szCs w:val="22"/>
        </w:rPr>
        <w:t>ves čas do izvedbe prevzema</w:t>
      </w:r>
      <w:r w:rsidR="00C926C6" w:rsidRPr="00E248E3">
        <w:rPr>
          <w:rFonts w:ascii="Century Gothic" w:hAnsi="Century Gothic" w:cs="Calibri"/>
          <w:sz w:val="22"/>
          <w:szCs w:val="22"/>
        </w:rPr>
        <w:t>,</w:t>
      </w:r>
    </w:p>
    <w:p w14:paraId="48518C9E" w14:textId="717B1D24" w:rsidR="00A62B48" w:rsidRPr="00E248E3" w:rsidRDefault="00A62B48" w:rsidP="00A62B48">
      <w:pPr>
        <w:numPr>
          <w:ilvl w:val="0"/>
          <w:numId w:val="25"/>
        </w:numPr>
        <w:spacing w:line="276" w:lineRule="auto"/>
        <w:jc w:val="both"/>
        <w:rPr>
          <w:rFonts w:ascii="Century Gothic" w:hAnsi="Century Gothic" w:cs="Calibri"/>
          <w:sz w:val="22"/>
          <w:szCs w:val="22"/>
        </w:rPr>
      </w:pPr>
      <w:r w:rsidRPr="00E248E3">
        <w:rPr>
          <w:rFonts w:ascii="Century Gothic" w:hAnsi="Century Gothic" w:cs="Calibri"/>
          <w:sz w:val="22"/>
          <w:szCs w:val="22"/>
        </w:rPr>
        <w:t xml:space="preserve">da bo na svoje stroške zagotovil ustrezno hrambo in skladiščenje opreme, predvidene za dobavo in montažo, </w:t>
      </w:r>
    </w:p>
    <w:p w14:paraId="1C0D073F" w14:textId="6FE51779" w:rsidR="00A62B48" w:rsidRPr="00E248E3" w:rsidRDefault="00A62B48" w:rsidP="00A62B48">
      <w:pPr>
        <w:numPr>
          <w:ilvl w:val="0"/>
          <w:numId w:val="25"/>
        </w:numPr>
        <w:spacing w:line="276" w:lineRule="auto"/>
        <w:jc w:val="both"/>
        <w:rPr>
          <w:rFonts w:ascii="Century Gothic" w:hAnsi="Century Gothic" w:cs="Calibri"/>
          <w:sz w:val="22"/>
          <w:szCs w:val="22"/>
        </w:rPr>
      </w:pPr>
      <w:r w:rsidRPr="00E248E3">
        <w:rPr>
          <w:rFonts w:ascii="Century Gothic" w:hAnsi="Century Gothic" w:cs="Calibri"/>
          <w:sz w:val="22"/>
          <w:szCs w:val="22"/>
        </w:rPr>
        <w:t xml:space="preserve">ves čas </w:t>
      </w:r>
      <w:r w:rsidR="00711511" w:rsidRPr="00E248E3">
        <w:rPr>
          <w:rFonts w:ascii="Century Gothic" w:hAnsi="Century Gothic" w:cs="Calibri"/>
          <w:sz w:val="22"/>
          <w:szCs w:val="22"/>
        </w:rPr>
        <w:t xml:space="preserve">koordiniral in usklajeval </w:t>
      </w:r>
      <w:r w:rsidRPr="00E248E3">
        <w:rPr>
          <w:rFonts w:ascii="Century Gothic" w:hAnsi="Century Gothic" w:cs="Calibri"/>
          <w:sz w:val="22"/>
          <w:szCs w:val="22"/>
        </w:rPr>
        <w:t>svoje obveznosti iz te pogodbe z izvajalcem GOI del ter koordinira</w:t>
      </w:r>
      <w:r w:rsidR="00711511" w:rsidRPr="00E248E3">
        <w:rPr>
          <w:rFonts w:ascii="Century Gothic" w:hAnsi="Century Gothic" w:cs="Calibri"/>
          <w:sz w:val="22"/>
          <w:szCs w:val="22"/>
        </w:rPr>
        <w:t>l</w:t>
      </w:r>
      <w:r w:rsidRPr="00E248E3">
        <w:rPr>
          <w:rFonts w:ascii="Century Gothic" w:hAnsi="Century Gothic" w:cs="Calibri"/>
          <w:sz w:val="22"/>
          <w:szCs w:val="22"/>
        </w:rPr>
        <w:t xml:space="preserve"> svoja dela z izvajalcem GOI de</w:t>
      </w:r>
      <w:r w:rsidR="00551AB0" w:rsidRPr="00E248E3">
        <w:rPr>
          <w:rFonts w:ascii="Century Gothic" w:hAnsi="Century Gothic" w:cs="Calibri"/>
          <w:sz w:val="22"/>
          <w:szCs w:val="22"/>
        </w:rPr>
        <w:t>l</w:t>
      </w:r>
      <w:r w:rsidRPr="00E248E3">
        <w:rPr>
          <w:rFonts w:ascii="Century Gothic" w:hAnsi="Century Gothic" w:cs="Calibri"/>
          <w:sz w:val="22"/>
          <w:szCs w:val="22"/>
        </w:rPr>
        <w:t>,</w:t>
      </w:r>
    </w:p>
    <w:p w14:paraId="1A506409" w14:textId="3D087470" w:rsidR="00A62B48" w:rsidRPr="00E248E3" w:rsidRDefault="00A62B48" w:rsidP="00A62B48">
      <w:pPr>
        <w:numPr>
          <w:ilvl w:val="0"/>
          <w:numId w:val="25"/>
        </w:numPr>
        <w:spacing w:line="276" w:lineRule="auto"/>
        <w:jc w:val="both"/>
        <w:rPr>
          <w:rFonts w:ascii="Century Gothic" w:hAnsi="Century Gothic" w:cs="Calibri"/>
          <w:sz w:val="22"/>
          <w:szCs w:val="22"/>
        </w:rPr>
      </w:pPr>
      <w:r w:rsidRPr="00E248E3">
        <w:rPr>
          <w:rFonts w:ascii="Century Gothic" w:hAnsi="Century Gothic" w:cs="Calibri"/>
          <w:sz w:val="22"/>
          <w:szCs w:val="22"/>
        </w:rPr>
        <w:t xml:space="preserve">da bo po opravljeni dobavi in montaži zagotovil odvoz odpadne embalaže, odstranil in očistil odpadke, za katere je odgovoren, odstranil gradbene ovire in omejitve dostopa, v kolikor je slednje vzpostavil, ustrezno uredil okolico oziroma prostore, v kolikor je vanj posegal, </w:t>
      </w:r>
    </w:p>
    <w:p w14:paraId="191A6E03" w14:textId="42C27ECF" w:rsidR="00A62B48" w:rsidRPr="00E248E3" w:rsidRDefault="00A62B48" w:rsidP="00A62B48">
      <w:pPr>
        <w:numPr>
          <w:ilvl w:val="0"/>
          <w:numId w:val="25"/>
        </w:numPr>
        <w:spacing w:line="276" w:lineRule="auto"/>
        <w:jc w:val="both"/>
        <w:rPr>
          <w:rFonts w:ascii="Century Gothic" w:hAnsi="Century Gothic" w:cs="Calibri"/>
          <w:sz w:val="22"/>
          <w:szCs w:val="22"/>
        </w:rPr>
      </w:pPr>
      <w:r w:rsidRPr="00E248E3">
        <w:rPr>
          <w:rFonts w:ascii="Century Gothic" w:hAnsi="Century Gothic" w:cs="Calibri"/>
          <w:sz w:val="22"/>
          <w:szCs w:val="22"/>
        </w:rPr>
        <w:t xml:space="preserve">da bo v času trajanja garancijske dobe zagotavljal odzivnost v rokih, </w:t>
      </w:r>
      <w:r w:rsidR="00711511" w:rsidRPr="00E248E3">
        <w:rPr>
          <w:rFonts w:ascii="Century Gothic" w:hAnsi="Century Gothic" w:cs="Calibri"/>
          <w:sz w:val="22"/>
          <w:szCs w:val="22"/>
        </w:rPr>
        <w:t xml:space="preserve">kot so določeni </w:t>
      </w:r>
      <w:r w:rsidRPr="00E248E3">
        <w:rPr>
          <w:rFonts w:ascii="Century Gothic" w:hAnsi="Century Gothic" w:cs="Calibri"/>
          <w:sz w:val="22"/>
          <w:szCs w:val="22"/>
        </w:rPr>
        <w:t xml:space="preserve">v tej pogodbi, </w:t>
      </w:r>
      <w:r w:rsidR="00711511" w:rsidRPr="00E248E3">
        <w:rPr>
          <w:rFonts w:ascii="Century Gothic" w:hAnsi="Century Gothic" w:cs="Calibri"/>
          <w:sz w:val="22"/>
          <w:szCs w:val="22"/>
        </w:rPr>
        <w:t xml:space="preserve"> </w:t>
      </w:r>
    </w:p>
    <w:p w14:paraId="25FB1A2B" w14:textId="77777777" w:rsidR="00A62B48" w:rsidRPr="00E248E3" w:rsidRDefault="00A62B48" w:rsidP="00A62B48">
      <w:pPr>
        <w:numPr>
          <w:ilvl w:val="0"/>
          <w:numId w:val="25"/>
        </w:numPr>
        <w:spacing w:line="276" w:lineRule="auto"/>
        <w:jc w:val="both"/>
        <w:rPr>
          <w:rFonts w:ascii="Century Gothic" w:hAnsi="Century Gothic" w:cs="Calibri"/>
          <w:sz w:val="22"/>
          <w:szCs w:val="22"/>
        </w:rPr>
      </w:pPr>
      <w:r w:rsidRPr="00E248E3">
        <w:rPr>
          <w:rFonts w:ascii="Century Gothic" w:hAnsi="Century Gothic" w:cs="Calibri"/>
          <w:sz w:val="22"/>
          <w:szCs w:val="22"/>
        </w:rPr>
        <w:t>vse morebitne poškodbe privatne lastnine popraviti na lastne stroške nemudoma oziroma najkasneje v roku 30 dni od podpisa zapisnika o ugotovljeni škodi,</w:t>
      </w:r>
    </w:p>
    <w:p w14:paraId="2D27BC7D" w14:textId="0CEAA476" w:rsidR="00A62B48" w:rsidRPr="00E248E3" w:rsidRDefault="00A62B48" w:rsidP="00A62B48">
      <w:pPr>
        <w:numPr>
          <w:ilvl w:val="0"/>
          <w:numId w:val="25"/>
        </w:numPr>
        <w:spacing w:line="276" w:lineRule="auto"/>
        <w:jc w:val="both"/>
        <w:rPr>
          <w:rFonts w:ascii="Century Gothic" w:hAnsi="Century Gothic" w:cs="Calibri"/>
          <w:sz w:val="22"/>
          <w:szCs w:val="22"/>
        </w:rPr>
      </w:pPr>
      <w:r w:rsidRPr="00E248E3">
        <w:rPr>
          <w:rFonts w:ascii="Century Gothic" w:hAnsi="Century Gothic" w:cs="Calibri"/>
          <w:sz w:val="22"/>
          <w:szCs w:val="22"/>
        </w:rPr>
        <w:t xml:space="preserve">zagotavljal svojo navzočnost pri dobavi in montaži in prevzemu </w:t>
      </w:r>
      <w:r w:rsidR="00BA5404" w:rsidRPr="00E248E3">
        <w:rPr>
          <w:rFonts w:ascii="Century Gothic" w:hAnsi="Century Gothic" w:cs="Calibri"/>
          <w:sz w:val="22"/>
          <w:szCs w:val="22"/>
        </w:rPr>
        <w:t>igral</w:t>
      </w:r>
      <w:r w:rsidRPr="00E248E3">
        <w:rPr>
          <w:rFonts w:ascii="Century Gothic" w:hAnsi="Century Gothic" w:cs="Calibri"/>
          <w:sz w:val="22"/>
          <w:szCs w:val="22"/>
        </w:rPr>
        <w:t>,</w:t>
      </w:r>
    </w:p>
    <w:p w14:paraId="5D69F1BC" w14:textId="069460FE" w:rsidR="002E2CC8" w:rsidRPr="00E248E3" w:rsidRDefault="002E2CC8" w:rsidP="00BC16C1">
      <w:pPr>
        <w:keepNext/>
        <w:keepLines/>
        <w:numPr>
          <w:ilvl w:val="0"/>
          <w:numId w:val="25"/>
        </w:numPr>
        <w:spacing w:line="276" w:lineRule="auto"/>
        <w:jc w:val="both"/>
        <w:rPr>
          <w:rFonts w:ascii="Century Gothic" w:hAnsi="Century Gothic"/>
          <w:sz w:val="22"/>
          <w:szCs w:val="22"/>
        </w:rPr>
      </w:pPr>
      <w:r w:rsidRPr="00E248E3">
        <w:rPr>
          <w:rFonts w:ascii="Century Gothic" w:hAnsi="Century Gothic"/>
          <w:sz w:val="22"/>
          <w:szCs w:val="22"/>
        </w:rPr>
        <w:t>da bo pri izvedbi del upošteval vse predpise, vezane na investicije, vodil dokumentacijo in gradbišče v skladu z zahtevami naročnika, omogočil kontrolo nadzornim organom na gradbišču ter zagotavljal revizijsko sled;</w:t>
      </w:r>
    </w:p>
    <w:p w14:paraId="4119C7DB" w14:textId="3B56310D" w:rsidR="00A62B48" w:rsidRPr="00E248E3" w:rsidRDefault="00A62B48" w:rsidP="00A62B48">
      <w:pPr>
        <w:numPr>
          <w:ilvl w:val="0"/>
          <w:numId w:val="25"/>
        </w:numPr>
        <w:spacing w:line="276" w:lineRule="auto"/>
        <w:jc w:val="both"/>
        <w:rPr>
          <w:rFonts w:ascii="Century Gothic" w:hAnsi="Century Gothic" w:cs="Calibri"/>
          <w:sz w:val="22"/>
          <w:szCs w:val="22"/>
        </w:rPr>
      </w:pPr>
      <w:r w:rsidRPr="00E248E3">
        <w:rPr>
          <w:rFonts w:ascii="Century Gothic" w:hAnsi="Century Gothic" w:cs="Calibri"/>
          <w:sz w:val="22"/>
          <w:szCs w:val="22"/>
        </w:rPr>
        <w:t>izvajati druge obveznosti skladno s to pogodbo</w:t>
      </w:r>
      <w:r w:rsidR="00711511" w:rsidRPr="00E248E3">
        <w:rPr>
          <w:rFonts w:ascii="Century Gothic" w:hAnsi="Century Gothic" w:cs="Calibri"/>
          <w:sz w:val="22"/>
          <w:szCs w:val="22"/>
        </w:rPr>
        <w:t>.</w:t>
      </w:r>
    </w:p>
    <w:p w14:paraId="41F460BD" w14:textId="7D278EC1" w:rsidR="00984CF8" w:rsidRPr="00E248E3" w:rsidRDefault="00984CF8" w:rsidP="00835D0E">
      <w:pPr>
        <w:spacing w:line="276" w:lineRule="auto"/>
        <w:jc w:val="both"/>
        <w:rPr>
          <w:rFonts w:ascii="Century Gothic" w:hAnsi="Century Gothic" w:cs="Calibri"/>
          <w:b/>
          <w:sz w:val="22"/>
          <w:szCs w:val="22"/>
        </w:rPr>
      </w:pPr>
    </w:p>
    <w:p w14:paraId="32649BEB" w14:textId="165AAF7E" w:rsidR="00C926C6" w:rsidRPr="00E248E3" w:rsidRDefault="00775D18" w:rsidP="00C926C6">
      <w:pPr>
        <w:spacing w:line="276" w:lineRule="auto"/>
        <w:ind w:right="23"/>
        <w:jc w:val="both"/>
        <w:rPr>
          <w:rFonts w:ascii="Century Gothic" w:hAnsi="Century Gothic"/>
          <w:sz w:val="22"/>
          <w:szCs w:val="22"/>
        </w:rPr>
      </w:pPr>
      <w:r w:rsidRPr="00E248E3">
        <w:rPr>
          <w:rFonts w:ascii="Century Gothic" w:hAnsi="Century Gothic"/>
          <w:sz w:val="22"/>
          <w:szCs w:val="22"/>
        </w:rPr>
        <w:t>Dobavitelj</w:t>
      </w:r>
      <w:r w:rsidR="00B85E3E" w:rsidRPr="00E248E3">
        <w:rPr>
          <w:rFonts w:ascii="Century Gothic" w:hAnsi="Century Gothic"/>
          <w:sz w:val="22"/>
          <w:szCs w:val="22"/>
        </w:rPr>
        <w:t xml:space="preserve"> je dolžan na zahtevo naročnika zagotoviti koordinacijo in uskladitev </w:t>
      </w:r>
      <w:r w:rsidR="005B0957" w:rsidRPr="00E248E3">
        <w:rPr>
          <w:rFonts w:ascii="Century Gothic" w:hAnsi="Century Gothic"/>
          <w:sz w:val="22"/>
          <w:szCs w:val="22"/>
        </w:rPr>
        <w:t xml:space="preserve">terminskega plana </w:t>
      </w:r>
      <w:r w:rsidR="00B85E3E" w:rsidRPr="00E248E3">
        <w:rPr>
          <w:rFonts w:ascii="Century Gothic" w:hAnsi="Century Gothic"/>
          <w:sz w:val="22"/>
          <w:szCs w:val="22"/>
        </w:rPr>
        <w:t xml:space="preserve">tudi z izvajalcem </w:t>
      </w:r>
      <w:r w:rsidR="009D4982" w:rsidRPr="00E248E3">
        <w:rPr>
          <w:rFonts w:ascii="Century Gothic" w:hAnsi="Century Gothic"/>
          <w:sz w:val="22"/>
          <w:szCs w:val="22"/>
        </w:rPr>
        <w:t>GOI del</w:t>
      </w:r>
      <w:r w:rsidR="00B85E3E" w:rsidRPr="00E248E3">
        <w:rPr>
          <w:rFonts w:ascii="Century Gothic" w:hAnsi="Century Gothic"/>
          <w:sz w:val="22"/>
          <w:szCs w:val="22"/>
        </w:rPr>
        <w:t xml:space="preserve">, kadar se dela izvajajo sočasno ali kadar tako zahteva naročnik. </w:t>
      </w:r>
      <w:r w:rsidR="00C926C6" w:rsidRPr="00E248E3">
        <w:rPr>
          <w:rFonts w:ascii="Century Gothic" w:hAnsi="Century Gothic"/>
          <w:sz w:val="22"/>
          <w:szCs w:val="22"/>
        </w:rPr>
        <w:t>Izvajalec GOI del bo izbran v ločenem postopku oddaje javnega naročila.</w:t>
      </w:r>
    </w:p>
    <w:p w14:paraId="1B3098DA" w14:textId="77777777" w:rsidR="00C926C6" w:rsidRPr="00E248E3" w:rsidRDefault="00C926C6" w:rsidP="00835D0E">
      <w:pPr>
        <w:spacing w:line="276" w:lineRule="auto"/>
        <w:jc w:val="both"/>
        <w:rPr>
          <w:rFonts w:ascii="Century Gothic" w:hAnsi="Century Gothic" w:cs="Calibri"/>
          <w:b/>
          <w:sz w:val="22"/>
          <w:szCs w:val="22"/>
        </w:rPr>
      </w:pPr>
    </w:p>
    <w:p w14:paraId="12BDB637" w14:textId="6108B535" w:rsidR="00C926C6" w:rsidRPr="00E248E3" w:rsidRDefault="00C926C6" w:rsidP="00C926C6">
      <w:pPr>
        <w:pStyle w:val="ListParagraph"/>
        <w:numPr>
          <w:ilvl w:val="0"/>
          <w:numId w:val="29"/>
        </w:numPr>
        <w:spacing w:line="276" w:lineRule="auto"/>
        <w:rPr>
          <w:rFonts w:ascii="Century Gothic" w:hAnsi="Century Gothic" w:cs="Calibri"/>
          <w:b/>
          <w:sz w:val="22"/>
          <w:szCs w:val="22"/>
        </w:rPr>
      </w:pPr>
      <w:r w:rsidRPr="00E248E3">
        <w:rPr>
          <w:rFonts w:ascii="Century Gothic" w:hAnsi="Century Gothic" w:cs="Calibri"/>
          <w:b/>
          <w:sz w:val="22"/>
          <w:szCs w:val="22"/>
        </w:rPr>
        <w:lastRenderedPageBreak/>
        <w:t xml:space="preserve">ODGOVORNOST </w:t>
      </w:r>
      <w:r w:rsidR="00775D18" w:rsidRPr="00E248E3">
        <w:rPr>
          <w:rFonts w:ascii="Century Gothic" w:hAnsi="Century Gothic" w:cs="Calibri"/>
          <w:b/>
          <w:sz w:val="22"/>
          <w:szCs w:val="22"/>
        </w:rPr>
        <w:t>DOBAVITELJA</w:t>
      </w:r>
    </w:p>
    <w:p w14:paraId="76B62890" w14:textId="7078B403" w:rsidR="00C926C6" w:rsidRPr="00E248E3" w:rsidRDefault="00C926C6" w:rsidP="00C926C6">
      <w:pPr>
        <w:spacing w:line="276" w:lineRule="auto"/>
        <w:rPr>
          <w:rFonts w:ascii="Century Gothic" w:hAnsi="Century Gothic" w:cs="Calibri"/>
          <w:b/>
          <w:sz w:val="22"/>
          <w:szCs w:val="22"/>
        </w:rPr>
      </w:pPr>
    </w:p>
    <w:p w14:paraId="619ED50B" w14:textId="0546FD71" w:rsidR="00C926C6" w:rsidRPr="00E248E3" w:rsidRDefault="004616BC" w:rsidP="00167998">
      <w:pPr>
        <w:spacing w:line="276" w:lineRule="auto"/>
        <w:jc w:val="center"/>
        <w:rPr>
          <w:rFonts w:ascii="Century Gothic" w:hAnsi="Century Gothic" w:cs="Calibri"/>
          <w:bCs/>
          <w:sz w:val="22"/>
          <w:szCs w:val="22"/>
        </w:rPr>
      </w:pPr>
      <w:r w:rsidRPr="00E248E3">
        <w:rPr>
          <w:rFonts w:ascii="Century Gothic" w:hAnsi="Century Gothic" w:cs="Calibri"/>
          <w:bCs/>
          <w:sz w:val="22"/>
          <w:szCs w:val="22"/>
        </w:rPr>
        <w:t xml:space="preserve">16. </w:t>
      </w:r>
      <w:r w:rsidR="00C926C6" w:rsidRPr="00E248E3">
        <w:rPr>
          <w:rFonts w:ascii="Century Gothic" w:hAnsi="Century Gothic" w:cs="Calibri"/>
          <w:bCs/>
          <w:sz w:val="22"/>
          <w:szCs w:val="22"/>
        </w:rPr>
        <w:t>člen</w:t>
      </w:r>
    </w:p>
    <w:p w14:paraId="29C6FC59" w14:textId="0B4FF749" w:rsidR="00C926C6" w:rsidRPr="00E248E3" w:rsidRDefault="00C926C6" w:rsidP="00C926C6">
      <w:pPr>
        <w:pStyle w:val="ListParagraph"/>
        <w:spacing w:line="276" w:lineRule="auto"/>
        <w:ind w:left="360"/>
        <w:jc w:val="center"/>
        <w:rPr>
          <w:rFonts w:ascii="Century Gothic" w:hAnsi="Century Gothic" w:cs="Calibri"/>
          <w:bCs/>
          <w:sz w:val="22"/>
          <w:szCs w:val="22"/>
        </w:rPr>
      </w:pPr>
      <w:r w:rsidRPr="00E248E3">
        <w:rPr>
          <w:rFonts w:ascii="Century Gothic" w:hAnsi="Century Gothic" w:cs="Calibri"/>
          <w:bCs/>
          <w:sz w:val="22"/>
          <w:szCs w:val="22"/>
        </w:rPr>
        <w:t xml:space="preserve">(Odgovornost </w:t>
      </w:r>
      <w:r w:rsidR="00775D18" w:rsidRPr="00E248E3">
        <w:rPr>
          <w:rFonts w:ascii="Century Gothic" w:hAnsi="Century Gothic" w:cs="Calibri"/>
          <w:bCs/>
          <w:sz w:val="22"/>
          <w:szCs w:val="22"/>
        </w:rPr>
        <w:t>dobavitelja</w:t>
      </w:r>
      <w:r w:rsidRPr="00E248E3">
        <w:rPr>
          <w:rFonts w:ascii="Century Gothic" w:hAnsi="Century Gothic" w:cs="Calibri"/>
          <w:bCs/>
          <w:sz w:val="22"/>
          <w:szCs w:val="22"/>
        </w:rPr>
        <w:t>)</w:t>
      </w:r>
    </w:p>
    <w:p w14:paraId="6C356CE9" w14:textId="1C349D9F" w:rsidR="00C926C6" w:rsidRPr="00E248E3" w:rsidRDefault="00C926C6" w:rsidP="00C926C6">
      <w:pPr>
        <w:spacing w:line="276" w:lineRule="auto"/>
        <w:rPr>
          <w:rFonts w:ascii="Century Gothic" w:hAnsi="Century Gothic" w:cs="Calibri"/>
          <w:b/>
          <w:sz w:val="22"/>
          <w:szCs w:val="22"/>
        </w:rPr>
      </w:pPr>
    </w:p>
    <w:p w14:paraId="23B174E3" w14:textId="467390BF" w:rsidR="00C926C6" w:rsidRPr="00E248E3" w:rsidRDefault="00B62D15" w:rsidP="00C926C6">
      <w:pPr>
        <w:keepNext/>
        <w:keepLines/>
        <w:spacing w:line="276" w:lineRule="auto"/>
        <w:jc w:val="both"/>
        <w:rPr>
          <w:rFonts w:ascii="Century Gothic" w:hAnsi="Century Gothic" w:cs="Arial"/>
          <w:sz w:val="22"/>
          <w:szCs w:val="22"/>
        </w:rPr>
      </w:pPr>
      <w:r w:rsidRPr="00E248E3">
        <w:rPr>
          <w:rFonts w:ascii="Century Gothic" w:hAnsi="Century Gothic" w:cs="Arial"/>
          <w:sz w:val="22"/>
          <w:szCs w:val="22"/>
        </w:rPr>
        <w:t>Dobavitelj</w:t>
      </w:r>
      <w:r w:rsidR="00C926C6" w:rsidRPr="00E248E3">
        <w:rPr>
          <w:rFonts w:ascii="Century Gothic" w:hAnsi="Century Gothic" w:cs="Arial"/>
          <w:sz w:val="22"/>
          <w:szCs w:val="22"/>
        </w:rPr>
        <w:t xml:space="preserve"> v celoti prevzema odgovornost za kakovostno in pravočasno izvedbo pogodbenih del in odgovarja za vso škodo, ki nastane naročniku in/ali tretjim osebam in izvira iz njegovega dela in njegovih pogodbenih obveznosti, do prevzema objekta s strani naročnika.</w:t>
      </w:r>
    </w:p>
    <w:p w14:paraId="69DDEA40" w14:textId="77777777" w:rsidR="00C926C6" w:rsidRPr="00E248E3" w:rsidRDefault="00C926C6" w:rsidP="00C926C6">
      <w:pPr>
        <w:keepNext/>
        <w:keepLines/>
        <w:spacing w:line="276" w:lineRule="auto"/>
        <w:jc w:val="both"/>
        <w:rPr>
          <w:rFonts w:ascii="Century Gothic" w:hAnsi="Century Gothic" w:cs="Arial"/>
          <w:sz w:val="22"/>
          <w:szCs w:val="22"/>
        </w:rPr>
      </w:pPr>
    </w:p>
    <w:p w14:paraId="01708587" w14:textId="5D55D29E" w:rsidR="00C926C6" w:rsidRPr="00E248E3" w:rsidRDefault="00B62D15" w:rsidP="00C926C6">
      <w:pPr>
        <w:keepNext/>
        <w:keepLines/>
        <w:spacing w:line="276" w:lineRule="auto"/>
        <w:jc w:val="both"/>
        <w:rPr>
          <w:rFonts w:ascii="Century Gothic" w:hAnsi="Century Gothic" w:cs="Arial"/>
          <w:sz w:val="22"/>
          <w:szCs w:val="22"/>
        </w:rPr>
      </w:pPr>
      <w:r w:rsidRPr="00E248E3">
        <w:rPr>
          <w:rFonts w:ascii="Century Gothic" w:hAnsi="Century Gothic" w:cs="Arial"/>
          <w:sz w:val="22"/>
          <w:szCs w:val="22"/>
        </w:rPr>
        <w:t>Dobavitelj</w:t>
      </w:r>
      <w:r w:rsidR="00C926C6" w:rsidRPr="00E248E3">
        <w:rPr>
          <w:rFonts w:ascii="Century Gothic" w:hAnsi="Century Gothic" w:cs="Arial"/>
          <w:sz w:val="22"/>
          <w:szCs w:val="22"/>
        </w:rPr>
        <w:t xml:space="preserve"> bo, v primeru, da bi zaradi nespoštovanja njegovih pogodbenih obveznosti prišlo do kakršnih koli sankcij za naročnika, finančne posledice naročniku poravnal, zlasti pa kril vso škodo, ki pri tem nastane naročniku</w:t>
      </w:r>
      <w:r w:rsidR="00BA5404" w:rsidRPr="00E248E3">
        <w:rPr>
          <w:rFonts w:ascii="Century Gothic" w:hAnsi="Century Gothic" w:cs="Arial"/>
          <w:sz w:val="22"/>
          <w:szCs w:val="22"/>
        </w:rPr>
        <w:t>.</w:t>
      </w:r>
    </w:p>
    <w:p w14:paraId="6A323894" w14:textId="77777777" w:rsidR="00C926C6" w:rsidRPr="00E248E3" w:rsidRDefault="00C926C6" w:rsidP="00C926C6">
      <w:pPr>
        <w:spacing w:line="276" w:lineRule="auto"/>
        <w:rPr>
          <w:rFonts w:ascii="Century Gothic" w:hAnsi="Century Gothic" w:cs="Calibri"/>
          <w:b/>
          <w:sz w:val="22"/>
          <w:szCs w:val="22"/>
        </w:rPr>
      </w:pPr>
    </w:p>
    <w:p w14:paraId="57300D9F" w14:textId="541A5F0F" w:rsidR="006B243C" w:rsidRPr="00E248E3" w:rsidRDefault="006B243C" w:rsidP="00C926C6">
      <w:pPr>
        <w:pStyle w:val="ListParagraph"/>
        <w:numPr>
          <w:ilvl w:val="0"/>
          <w:numId w:val="29"/>
        </w:numPr>
        <w:spacing w:line="276" w:lineRule="auto"/>
        <w:rPr>
          <w:rFonts w:ascii="Century Gothic" w:hAnsi="Century Gothic" w:cs="Calibri"/>
          <w:b/>
          <w:sz w:val="22"/>
          <w:szCs w:val="22"/>
        </w:rPr>
      </w:pPr>
      <w:r w:rsidRPr="00E248E3">
        <w:rPr>
          <w:rFonts w:ascii="Century Gothic" w:hAnsi="Century Gothic" w:cs="Calibri"/>
          <w:b/>
          <w:sz w:val="22"/>
          <w:szCs w:val="22"/>
        </w:rPr>
        <w:t>GARANCIJE</w:t>
      </w:r>
    </w:p>
    <w:p w14:paraId="69877A3B" w14:textId="2DCE621E" w:rsidR="006B243C" w:rsidRPr="00E248E3" w:rsidRDefault="004616BC" w:rsidP="00167998">
      <w:pPr>
        <w:spacing w:line="276" w:lineRule="auto"/>
        <w:jc w:val="center"/>
        <w:rPr>
          <w:rFonts w:ascii="Century Gothic" w:hAnsi="Century Gothic" w:cs="Calibri"/>
          <w:sz w:val="22"/>
          <w:szCs w:val="22"/>
        </w:rPr>
      </w:pPr>
      <w:r w:rsidRPr="00E248E3">
        <w:rPr>
          <w:rFonts w:ascii="Century Gothic" w:hAnsi="Century Gothic" w:cs="Calibri"/>
          <w:sz w:val="22"/>
          <w:szCs w:val="22"/>
        </w:rPr>
        <w:t xml:space="preserve">17. </w:t>
      </w:r>
      <w:r w:rsidR="006B243C" w:rsidRPr="00E248E3">
        <w:rPr>
          <w:rFonts w:ascii="Century Gothic" w:hAnsi="Century Gothic" w:cs="Calibri"/>
          <w:sz w:val="22"/>
          <w:szCs w:val="22"/>
        </w:rPr>
        <w:t xml:space="preserve">člen </w:t>
      </w:r>
    </w:p>
    <w:p w14:paraId="0D6911BD" w14:textId="77777777" w:rsidR="00873468" w:rsidRPr="00E248E3" w:rsidRDefault="00873468" w:rsidP="00873468">
      <w:pPr>
        <w:spacing w:line="276" w:lineRule="auto"/>
        <w:jc w:val="center"/>
        <w:rPr>
          <w:rFonts w:ascii="Century Gothic" w:hAnsi="Century Gothic" w:cs="Calibri"/>
          <w:sz w:val="22"/>
          <w:szCs w:val="22"/>
        </w:rPr>
      </w:pPr>
      <w:r w:rsidRPr="00E248E3">
        <w:rPr>
          <w:rFonts w:ascii="Century Gothic" w:hAnsi="Century Gothic" w:cs="Calibri"/>
          <w:sz w:val="22"/>
          <w:szCs w:val="22"/>
        </w:rPr>
        <w:t>(Vrste garancij)</w:t>
      </w:r>
    </w:p>
    <w:p w14:paraId="12DA2D25" w14:textId="77777777" w:rsidR="00873468" w:rsidRPr="00E248E3" w:rsidRDefault="00873468" w:rsidP="00873468">
      <w:pPr>
        <w:spacing w:line="276" w:lineRule="auto"/>
        <w:jc w:val="center"/>
        <w:rPr>
          <w:rFonts w:ascii="Century Gothic" w:hAnsi="Century Gothic" w:cs="Calibri"/>
          <w:sz w:val="22"/>
          <w:szCs w:val="22"/>
        </w:rPr>
      </w:pPr>
    </w:p>
    <w:p w14:paraId="5702A1BB" w14:textId="7E70476D" w:rsidR="00C373E9" w:rsidRPr="00E248E3" w:rsidRDefault="00B62D15" w:rsidP="00835D0E">
      <w:pPr>
        <w:spacing w:line="276" w:lineRule="auto"/>
        <w:jc w:val="both"/>
        <w:rPr>
          <w:rFonts w:ascii="Century Gothic" w:hAnsi="Century Gothic" w:cs="Calibri"/>
          <w:sz w:val="22"/>
          <w:szCs w:val="22"/>
        </w:rPr>
      </w:pPr>
      <w:r w:rsidRPr="00E248E3">
        <w:rPr>
          <w:rFonts w:ascii="Century Gothic" w:hAnsi="Century Gothic" w:cs="Calibri"/>
          <w:sz w:val="22"/>
          <w:szCs w:val="22"/>
        </w:rPr>
        <w:t>Dobavitelj</w:t>
      </w:r>
      <w:r w:rsidR="00C373E9" w:rsidRPr="00E248E3">
        <w:rPr>
          <w:rFonts w:ascii="Century Gothic" w:hAnsi="Century Gothic" w:cs="Calibri"/>
          <w:sz w:val="22"/>
          <w:szCs w:val="22"/>
        </w:rPr>
        <w:t xml:space="preserve"> mora investitorju dostaviti naslednje garancije:</w:t>
      </w:r>
    </w:p>
    <w:p w14:paraId="1B03731B" w14:textId="77777777" w:rsidR="00C373E9" w:rsidRPr="00E248E3" w:rsidRDefault="00C373E9" w:rsidP="00F93683">
      <w:pPr>
        <w:pStyle w:val="LightList-Accent51"/>
        <w:numPr>
          <w:ilvl w:val="0"/>
          <w:numId w:val="8"/>
        </w:numPr>
        <w:spacing w:line="276" w:lineRule="auto"/>
        <w:contextualSpacing/>
        <w:jc w:val="both"/>
        <w:rPr>
          <w:rFonts w:ascii="Century Gothic" w:hAnsi="Century Gothic" w:cs="Calibri"/>
          <w:sz w:val="22"/>
          <w:szCs w:val="22"/>
          <w:lang w:val="sl-SI"/>
        </w:rPr>
      </w:pPr>
      <w:r w:rsidRPr="00E248E3">
        <w:rPr>
          <w:rFonts w:ascii="Century Gothic" w:hAnsi="Century Gothic" w:cs="Calibri"/>
          <w:sz w:val="22"/>
          <w:szCs w:val="22"/>
          <w:lang w:val="sl-SI"/>
        </w:rPr>
        <w:t>bančno garancijo ali kavcijsko zavarovanje zavarovalnice za dobro in pravočasno izvedbo pogodbenih obveznosti ter</w:t>
      </w:r>
    </w:p>
    <w:p w14:paraId="6E63830F" w14:textId="77777777" w:rsidR="00C373E9" w:rsidRPr="00E248E3" w:rsidRDefault="00C373E9" w:rsidP="00F93683">
      <w:pPr>
        <w:pStyle w:val="LightList-Accent51"/>
        <w:numPr>
          <w:ilvl w:val="0"/>
          <w:numId w:val="8"/>
        </w:numPr>
        <w:spacing w:line="276" w:lineRule="auto"/>
        <w:contextualSpacing/>
        <w:jc w:val="both"/>
        <w:rPr>
          <w:rFonts w:ascii="Century Gothic" w:hAnsi="Century Gothic" w:cs="Calibri"/>
          <w:sz w:val="22"/>
          <w:szCs w:val="22"/>
          <w:lang w:val="sl-SI"/>
        </w:rPr>
      </w:pPr>
      <w:r w:rsidRPr="00E248E3">
        <w:rPr>
          <w:rFonts w:ascii="Century Gothic" w:hAnsi="Century Gothic" w:cs="Calibri"/>
          <w:sz w:val="22"/>
          <w:szCs w:val="22"/>
          <w:lang w:val="sl-SI"/>
        </w:rPr>
        <w:t>bančno garancijo ali kavcijsko zavarovanje zavarovalnice za odpravo napak v garancijskem roku.</w:t>
      </w:r>
    </w:p>
    <w:p w14:paraId="7AA7D5C0" w14:textId="77777777" w:rsidR="00984CF8" w:rsidRPr="00E248E3" w:rsidRDefault="00984CF8" w:rsidP="00835D0E">
      <w:pPr>
        <w:spacing w:line="276" w:lineRule="auto"/>
        <w:ind w:left="283"/>
        <w:jc w:val="both"/>
        <w:rPr>
          <w:rFonts w:ascii="Century Gothic" w:hAnsi="Century Gothic" w:cs="Calibri"/>
          <w:sz w:val="22"/>
          <w:szCs w:val="22"/>
        </w:rPr>
      </w:pPr>
    </w:p>
    <w:p w14:paraId="13C017F8" w14:textId="0F0F24E0" w:rsidR="006B243C" w:rsidRPr="00E248E3" w:rsidRDefault="004616BC" w:rsidP="00167998">
      <w:pPr>
        <w:spacing w:line="276" w:lineRule="auto"/>
        <w:jc w:val="center"/>
        <w:rPr>
          <w:rFonts w:ascii="Century Gothic" w:hAnsi="Century Gothic" w:cs="Calibri"/>
          <w:sz w:val="22"/>
          <w:szCs w:val="22"/>
        </w:rPr>
      </w:pPr>
      <w:r w:rsidRPr="00E248E3">
        <w:rPr>
          <w:rFonts w:ascii="Century Gothic" w:hAnsi="Century Gothic" w:cs="Calibri"/>
          <w:sz w:val="22"/>
          <w:szCs w:val="22"/>
        </w:rPr>
        <w:t xml:space="preserve">18. </w:t>
      </w:r>
      <w:r w:rsidR="006B243C" w:rsidRPr="00E248E3">
        <w:rPr>
          <w:rFonts w:ascii="Century Gothic" w:hAnsi="Century Gothic" w:cs="Calibri"/>
          <w:sz w:val="22"/>
          <w:szCs w:val="22"/>
        </w:rPr>
        <w:t xml:space="preserve">člen </w:t>
      </w:r>
    </w:p>
    <w:p w14:paraId="4B644A41" w14:textId="77777777" w:rsidR="006B243C" w:rsidRPr="00E248E3" w:rsidRDefault="00873468" w:rsidP="00873468">
      <w:pPr>
        <w:spacing w:line="276" w:lineRule="auto"/>
        <w:jc w:val="center"/>
        <w:rPr>
          <w:rFonts w:ascii="Century Gothic" w:hAnsi="Century Gothic" w:cs="Calibri"/>
          <w:sz w:val="22"/>
          <w:szCs w:val="22"/>
        </w:rPr>
      </w:pPr>
      <w:r w:rsidRPr="00E248E3">
        <w:rPr>
          <w:rFonts w:ascii="Century Gothic" w:hAnsi="Century Gothic" w:cs="Calibri"/>
          <w:sz w:val="22"/>
          <w:szCs w:val="22"/>
        </w:rPr>
        <w:t>(Garancija za dobro in pravočasno izvedbo obveznosti)</w:t>
      </w:r>
    </w:p>
    <w:p w14:paraId="61816C30" w14:textId="77777777" w:rsidR="00873468" w:rsidRPr="00E248E3" w:rsidRDefault="00873468" w:rsidP="00835D0E">
      <w:pPr>
        <w:spacing w:line="276" w:lineRule="auto"/>
        <w:jc w:val="both"/>
        <w:rPr>
          <w:rFonts w:ascii="Century Gothic" w:hAnsi="Century Gothic" w:cs="Calibri"/>
          <w:sz w:val="22"/>
          <w:szCs w:val="22"/>
        </w:rPr>
      </w:pPr>
    </w:p>
    <w:p w14:paraId="3D205FB4" w14:textId="0D1A8054" w:rsidR="00C373E9" w:rsidRPr="00E248E3" w:rsidRDefault="00B62D15" w:rsidP="00835D0E">
      <w:pPr>
        <w:spacing w:line="276" w:lineRule="auto"/>
        <w:jc w:val="both"/>
        <w:rPr>
          <w:rFonts w:ascii="Century Gothic" w:hAnsi="Century Gothic" w:cs="Calibri"/>
          <w:sz w:val="22"/>
          <w:szCs w:val="22"/>
        </w:rPr>
      </w:pPr>
      <w:r w:rsidRPr="00E248E3">
        <w:rPr>
          <w:rFonts w:ascii="Century Gothic" w:hAnsi="Century Gothic" w:cs="Calibri"/>
          <w:sz w:val="22"/>
          <w:szCs w:val="22"/>
        </w:rPr>
        <w:t>Dobavitelj</w:t>
      </w:r>
      <w:r w:rsidR="00C373E9" w:rsidRPr="00E248E3">
        <w:rPr>
          <w:rFonts w:ascii="Century Gothic" w:hAnsi="Century Gothic" w:cs="Calibri"/>
          <w:sz w:val="22"/>
          <w:szCs w:val="22"/>
        </w:rPr>
        <w:t xml:space="preserve"> mora najkasneje v </w:t>
      </w:r>
      <w:r w:rsidR="0052075C" w:rsidRPr="00E248E3">
        <w:rPr>
          <w:rFonts w:ascii="Century Gothic" w:hAnsi="Century Gothic" w:cs="Calibri"/>
          <w:sz w:val="22"/>
          <w:szCs w:val="22"/>
        </w:rPr>
        <w:t>15</w:t>
      </w:r>
      <w:r w:rsidR="00C373E9" w:rsidRPr="00E248E3">
        <w:rPr>
          <w:rFonts w:ascii="Century Gothic" w:hAnsi="Century Gothic" w:cs="Calibri"/>
          <w:sz w:val="22"/>
          <w:szCs w:val="22"/>
        </w:rPr>
        <w:t xml:space="preserve"> dneh od prejema izvoda podpisane pogodbe s strani naročnika, kot pogoj za veljavnost pogodbe naročniku izročiti bančno garancijo ali kavcijsko zavarovanje za dobro in pravočasno izvedbo pogodbenih obveznosti v zahtevani obliki glede na vzorec iz  dokumentacije </w:t>
      </w:r>
      <w:r w:rsidR="0052075C" w:rsidRPr="00E248E3">
        <w:rPr>
          <w:rFonts w:ascii="Century Gothic" w:hAnsi="Century Gothic" w:cs="Calibri"/>
          <w:sz w:val="22"/>
          <w:szCs w:val="22"/>
        </w:rPr>
        <w:t xml:space="preserve">v zvezi z oddajo javnega naročila </w:t>
      </w:r>
      <w:r w:rsidR="00C373E9" w:rsidRPr="00E248E3">
        <w:rPr>
          <w:rFonts w:ascii="Century Gothic" w:hAnsi="Century Gothic" w:cs="Calibri"/>
          <w:sz w:val="22"/>
          <w:szCs w:val="22"/>
        </w:rPr>
        <w:t xml:space="preserve">v višini </w:t>
      </w:r>
      <w:r w:rsidR="00604709" w:rsidRPr="00E248E3">
        <w:rPr>
          <w:rFonts w:ascii="Century Gothic" w:hAnsi="Century Gothic" w:cs="Calibri"/>
          <w:sz w:val="22"/>
          <w:szCs w:val="22"/>
        </w:rPr>
        <w:t>5</w:t>
      </w:r>
      <w:r w:rsidR="00C373E9" w:rsidRPr="00E248E3">
        <w:rPr>
          <w:rFonts w:ascii="Century Gothic" w:hAnsi="Century Gothic" w:cs="Calibri"/>
          <w:sz w:val="22"/>
          <w:szCs w:val="22"/>
        </w:rPr>
        <w:t xml:space="preserve">% od pogodbene vrednosti </w:t>
      </w:r>
      <w:r w:rsidR="0052075C" w:rsidRPr="00E248E3">
        <w:rPr>
          <w:rFonts w:ascii="Century Gothic" w:hAnsi="Century Gothic" w:cs="Calibri"/>
          <w:sz w:val="22"/>
          <w:szCs w:val="22"/>
        </w:rPr>
        <w:t xml:space="preserve">v EUR </w:t>
      </w:r>
      <w:r w:rsidR="00C373E9" w:rsidRPr="00E248E3">
        <w:rPr>
          <w:rFonts w:ascii="Century Gothic" w:hAnsi="Century Gothic" w:cs="Calibri"/>
          <w:sz w:val="22"/>
          <w:szCs w:val="22"/>
        </w:rPr>
        <w:t xml:space="preserve">z DDV in z veljavnostjo </w:t>
      </w:r>
      <w:r w:rsidR="005160D3" w:rsidRPr="00E248E3">
        <w:rPr>
          <w:rFonts w:ascii="Century Gothic" w:hAnsi="Century Gothic" w:cs="Calibri"/>
          <w:sz w:val="22"/>
          <w:szCs w:val="22"/>
        </w:rPr>
        <w:t xml:space="preserve">še vsaj </w:t>
      </w:r>
      <w:r w:rsidR="00EF66E4" w:rsidRPr="00E248E3">
        <w:rPr>
          <w:rFonts w:ascii="Century Gothic" w:hAnsi="Century Gothic" w:cs="Calibri"/>
          <w:sz w:val="22"/>
          <w:szCs w:val="22"/>
        </w:rPr>
        <w:t>30</w:t>
      </w:r>
      <w:r w:rsidR="005160D3" w:rsidRPr="00E248E3">
        <w:rPr>
          <w:rFonts w:ascii="Century Gothic" w:hAnsi="Century Gothic" w:cs="Calibri"/>
          <w:sz w:val="22"/>
          <w:szCs w:val="22"/>
        </w:rPr>
        <w:t xml:space="preserve"> dni po roku za dokončanje del.</w:t>
      </w:r>
    </w:p>
    <w:p w14:paraId="1E04564F" w14:textId="77777777" w:rsidR="00C373E9" w:rsidRPr="00E248E3" w:rsidRDefault="00C373E9" w:rsidP="00835D0E">
      <w:pPr>
        <w:spacing w:line="276" w:lineRule="auto"/>
        <w:jc w:val="both"/>
        <w:rPr>
          <w:rFonts w:ascii="Century Gothic" w:hAnsi="Century Gothic" w:cs="Calibri"/>
          <w:sz w:val="22"/>
          <w:szCs w:val="22"/>
        </w:rPr>
      </w:pPr>
    </w:p>
    <w:p w14:paraId="36D94D2D" w14:textId="15FC2E1C" w:rsidR="0052075C" w:rsidRPr="00E248E3" w:rsidRDefault="00C373E9" w:rsidP="0052075C">
      <w:pPr>
        <w:spacing w:line="276" w:lineRule="auto"/>
        <w:jc w:val="both"/>
        <w:rPr>
          <w:rFonts w:ascii="Century Gothic" w:hAnsi="Century Gothic" w:cs="Calibri"/>
          <w:sz w:val="22"/>
          <w:szCs w:val="22"/>
        </w:rPr>
      </w:pPr>
      <w:r w:rsidRPr="00E248E3">
        <w:rPr>
          <w:rFonts w:ascii="Century Gothic" w:hAnsi="Century Gothic" w:cs="Calibri"/>
          <w:sz w:val="22"/>
          <w:szCs w:val="22"/>
        </w:rPr>
        <w:t xml:space="preserve">V primeru prekoračitve pogodbenega roka je dolžan </w:t>
      </w:r>
      <w:r w:rsidR="00B62D15" w:rsidRPr="00E248E3">
        <w:rPr>
          <w:rFonts w:ascii="Century Gothic" w:hAnsi="Century Gothic" w:cs="Calibri"/>
          <w:sz w:val="22"/>
          <w:szCs w:val="22"/>
        </w:rPr>
        <w:t>dobavitelj</w:t>
      </w:r>
      <w:r w:rsidRPr="00E248E3">
        <w:rPr>
          <w:rFonts w:ascii="Century Gothic" w:hAnsi="Century Gothic" w:cs="Calibri"/>
          <w:sz w:val="22"/>
          <w:szCs w:val="22"/>
        </w:rPr>
        <w:t xml:space="preserve"> podaljšati veljavnost garancije v skladu z novim dogovorjenim rokom v dodatku k tej pogodbi</w:t>
      </w:r>
      <w:r w:rsidR="001E3A90" w:rsidRPr="00E248E3">
        <w:rPr>
          <w:rFonts w:ascii="Century Gothic" w:hAnsi="Century Gothic" w:cs="Calibri"/>
          <w:sz w:val="22"/>
          <w:szCs w:val="22"/>
        </w:rPr>
        <w:t xml:space="preserve"> na način, da bo garancija veljala še vsaj </w:t>
      </w:r>
      <w:r w:rsidR="00EF66E4" w:rsidRPr="00E248E3">
        <w:rPr>
          <w:rFonts w:ascii="Century Gothic" w:hAnsi="Century Gothic" w:cs="Calibri"/>
          <w:sz w:val="22"/>
          <w:szCs w:val="22"/>
        </w:rPr>
        <w:t>30</w:t>
      </w:r>
      <w:r w:rsidR="001E3A90" w:rsidRPr="00E248E3">
        <w:rPr>
          <w:rFonts w:ascii="Century Gothic" w:hAnsi="Century Gothic" w:cs="Calibri"/>
          <w:sz w:val="22"/>
          <w:szCs w:val="22"/>
        </w:rPr>
        <w:t xml:space="preserve"> dni po roku za dokončanje del</w:t>
      </w:r>
      <w:r w:rsidRPr="00E248E3">
        <w:rPr>
          <w:rFonts w:ascii="Century Gothic" w:hAnsi="Century Gothic" w:cs="Calibri"/>
          <w:sz w:val="22"/>
          <w:szCs w:val="22"/>
        </w:rPr>
        <w:t xml:space="preserve">. V primeru, da </w:t>
      </w:r>
      <w:r w:rsidR="00B62D15" w:rsidRPr="00E248E3">
        <w:rPr>
          <w:rFonts w:ascii="Century Gothic" w:hAnsi="Century Gothic" w:cs="Calibri"/>
          <w:sz w:val="22"/>
          <w:szCs w:val="22"/>
        </w:rPr>
        <w:t>dobavitelj</w:t>
      </w:r>
      <w:r w:rsidRPr="00E248E3">
        <w:rPr>
          <w:rFonts w:ascii="Century Gothic" w:hAnsi="Century Gothic" w:cs="Calibri"/>
          <w:sz w:val="22"/>
          <w:szCs w:val="22"/>
        </w:rPr>
        <w:t xml:space="preserve"> ne podaljša veljavnosti garancije vsaj 7 dni pred iztekom veljavnosti obstoječe garancije, </w:t>
      </w:r>
      <w:r w:rsidRPr="00E248E3">
        <w:rPr>
          <w:rFonts w:ascii="Century Gothic" w:hAnsi="Century Gothic" w:cs="Calibri"/>
          <w:sz w:val="22"/>
          <w:szCs w:val="22"/>
        </w:rPr>
        <w:lastRenderedPageBreak/>
        <w:t>lahko naročnik unovči obstoječo garancijo za dobro in pravočasno izvedbo pogodbenih obveznosti.</w:t>
      </w:r>
      <w:r w:rsidR="0052075C" w:rsidRPr="00E248E3">
        <w:rPr>
          <w:rFonts w:ascii="Century Gothic" w:hAnsi="Century Gothic" w:cs="Calibri"/>
          <w:sz w:val="22"/>
          <w:szCs w:val="22"/>
        </w:rPr>
        <w:t xml:space="preserve"> Dobavitelj v primeru spremenjene skupne vrednosti pogodbenih del predloži novo oz. spremenjeno garancijo za dobro in pravočasno izvedbo obveznosti, skladno s prvim odstavkom tega člena pogodbe in upoštevajoč spremembo pogodbene vrednosti.</w:t>
      </w:r>
    </w:p>
    <w:p w14:paraId="06313A18" w14:textId="77777777" w:rsidR="00C373E9" w:rsidRPr="00E248E3" w:rsidRDefault="00C373E9" w:rsidP="00835D0E">
      <w:pPr>
        <w:spacing w:line="276" w:lineRule="auto"/>
        <w:jc w:val="both"/>
        <w:rPr>
          <w:rFonts w:ascii="Century Gothic" w:hAnsi="Century Gothic" w:cs="Calibri"/>
          <w:sz w:val="22"/>
          <w:szCs w:val="22"/>
        </w:rPr>
      </w:pPr>
    </w:p>
    <w:p w14:paraId="298E52F5" w14:textId="4CB9CF50" w:rsidR="00C373E9" w:rsidRPr="00E248E3" w:rsidRDefault="00C373E9" w:rsidP="00835D0E">
      <w:pPr>
        <w:spacing w:line="276" w:lineRule="auto"/>
        <w:jc w:val="both"/>
        <w:rPr>
          <w:rFonts w:ascii="Century Gothic" w:hAnsi="Century Gothic" w:cs="Calibri"/>
          <w:sz w:val="22"/>
          <w:szCs w:val="22"/>
        </w:rPr>
      </w:pPr>
      <w:r w:rsidRPr="00E248E3">
        <w:rPr>
          <w:rFonts w:ascii="Century Gothic" w:hAnsi="Century Gothic" w:cs="Calibri"/>
          <w:sz w:val="22"/>
          <w:szCs w:val="22"/>
        </w:rPr>
        <w:t xml:space="preserve">Naročnik lahko unovči predloženo bančno ali </w:t>
      </w:r>
      <w:r w:rsidR="0052075C" w:rsidRPr="00E248E3">
        <w:rPr>
          <w:rFonts w:ascii="Century Gothic" w:hAnsi="Century Gothic" w:cs="Calibri"/>
          <w:sz w:val="22"/>
          <w:szCs w:val="22"/>
        </w:rPr>
        <w:t xml:space="preserve">kavcijsko zavarovanje </w:t>
      </w:r>
      <w:r w:rsidRPr="00E248E3">
        <w:rPr>
          <w:rFonts w:ascii="Century Gothic" w:hAnsi="Century Gothic" w:cs="Calibri"/>
          <w:sz w:val="22"/>
          <w:szCs w:val="22"/>
        </w:rPr>
        <w:t>za dobro in pravočasno izvedbo pogodbenih obveznosti tudi pod naslednjimi pogoji:</w:t>
      </w:r>
    </w:p>
    <w:p w14:paraId="5411493C" w14:textId="4CE75213" w:rsidR="00C373E9" w:rsidRPr="00E248E3" w:rsidRDefault="00C373E9" w:rsidP="00F93683">
      <w:pPr>
        <w:numPr>
          <w:ilvl w:val="0"/>
          <w:numId w:val="9"/>
        </w:numPr>
        <w:spacing w:line="276" w:lineRule="auto"/>
        <w:jc w:val="both"/>
        <w:rPr>
          <w:rFonts w:ascii="Century Gothic" w:hAnsi="Century Gothic" w:cs="Calibri"/>
          <w:sz w:val="22"/>
          <w:szCs w:val="22"/>
        </w:rPr>
      </w:pPr>
      <w:r w:rsidRPr="00E248E3">
        <w:rPr>
          <w:rFonts w:ascii="Century Gothic" w:hAnsi="Century Gothic" w:cs="Calibri"/>
          <w:sz w:val="22"/>
          <w:szCs w:val="22"/>
        </w:rPr>
        <w:t xml:space="preserve">če se bo izkazalo, da </w:t>
      </w:r>
      <w:r w:rsidR="00B62D15" w:rsidRPr="00E248E3">
        <w:rPr>
          <w:rFonts w:ascii="Century Gothic" w:hAnsi="Century Gothic" w:cs="Calibri"/>
          <w:sz w:val="22"/>
          <w:szCs w:val="22"/>
        </w:rPr>
        <w:t>dobavitelj</w:t>
      </w:r>
      <w:r w:rsidRPr="00E248E3">
        <w:rPr>
          <w:rFonts w:ascii="Century Gothic" w:hAnsi="Century Gothic" w:cs="Calibri"/>
          <w:sz w:val="22"/>
          <w:szCs w:val="22"/>
        </w:rPr>
        <w:t xml:space="preserve"> del ne opravlja v skladu s pogodbo;</w:t>
      </w:r>
    </w:p>
    <w:p w14:paraId="36336088" w14:textId="28A7EF19" w:rsidR="00CB77A0" w:rsidRPr="00E248E3" w:rsidRDefault="00CB77A0" w:rsidP="00F93683">
      <w:pPr>
        <w:numPr>
          <w:ilvl w:val="0"/>
          <w:numId w:val="9"/>
        </w:numPr>
        <w:spacing w:line="276" w:lineRule="auto"/>
        <w:jc w:val="both"/>
        <w:rPr>
          <w:rFonts w:ascii="Century Gothic" w:hAnsi="Century Gothic" w:cs="Calibri"/>
          <w:sz w:val="22"/>
          <w:szCs w:val="22"/>
        </w:rPr>
      </w:pPr>
      <w:r w:rsidRPr="00E248E3">
        <w:rPr>
          <w:rFonts w:ascii="Century Gothic" w:hAnsi="Century Gothic" w:cs="Calibri"/>
          <w:sz w:val="22"/>
          <w:szCs w:val="22"/>
        </w:rPr>
        <w:t xml:space="preserve">če se bo izkazalo, da </w:t>
      </w:r>
      <w:r w:rsidR="00B62D15" w:rsidRPr="00E248E3">
        <w:rPr>
          <w:rFonts w:ascii="Century Gothic" w:hAnsi="Century Gothic" w:cs="Calibri"/>
          <w:sz w:val="22"/>
          <w:szCs w:val="22"/>
        </w:rPr>
        <w:t>dobavitelj</w:t>
      </w:r>
      <w:r w:rsidRPr="00E248E3">
        <w:rPr>
          <w:rFonts w:ascii="Century Gothic" w:hAnsi="Century Gothic" w:cs="Calibri"/>
          <w:sz w:val="22"/>
          <w:szCs w:val="22"/>
        </w:rPr>
        <w:t xml:space="preserve"> dela opravlja s podizvajalcem, za katerega ni pridobil soglasja s strani naročnika;</w:t>
      </w:r>
    </w:p>
    <w:p w14:paraId="6C0B2429" w14:textId="4D0F5EBA" w:rsidR="00C373E9" w:rsidRPr="00E248E3" w:rsidRDefault="00C373E9" w:rsidP="00F93683">
      <w:pPr>
        <w:numPr>
          <w:ilvl w:val="0"/>
          <w:numId w:val="9"/>
        </w:numPr>
        <w:spacing w:line="276" w:lineRule="auto"/>
        <w:jc w:val="both"/>
        <w:rPr>
          <w:rFonts w:ascii="Century Gothic" w:hAnsi="Century Gothic" w:cs="Calibri"/>
          <w:sz w:val="22"/>
          <w:szCs w:val="22"/>
        </w:rPr>
      </w:pPr>
      <w:r w:rsidRPr="00E248E3">
        <w:rPr>
          <w:rFonts w:ascii="Century Gothic" w:hAnsi="Century Gothic" w:cs="Calibri"/>
          <w:sz w:val="22"/>
          <w:szCs w:val="22"/>
        </w:rPr>
        <w:t xml:space="preserve">če bo naročnik pogodbo razdrl zaradi kršitev na strani </w:t>
      </w:r>
      <w:r w:rsidR="00B62D15" w:rsidRPr="00E248E3">
        <w:rPr>
          <w:rFonts w:ascii="Century Gothic" w:hAnsi="Century Gothic" w:cs="Calibri"/>
          <w:sz w:val="22"/>
          <w:szCs w:val="22"/>
        </w:rPr>
        <w:t>dobavitelja</w:t>
      </w:r>
      <w:r w:rsidRPr="00E248E3">
        <w:rPr>
          <w:rFonts w:ascii="Century Gothic" w:hAnsi="Century Gothic" w:cs="Calibri"/>
          <w:sz w:val="22"/>
          <w:szCs w:val="22"/>
        </w:rPr>
        <w:t>;</w:t>
      </w:r>
    </w:p>
    <w:p w14:paraId="0277222C" w14:textId="77777777" w:rsidR="00C373E9" w:rsidRPr="00E248E3" w:rsidRDefault="00C373E9" w:rsidP="00F93683">
      <w:pPr>
        <w:numPr>
          <w:ilvl w:val="0"/>
          <w:numId w:val="9"/>
        </w:numPr>
        <w:spacing w:line="276" w:lineRule="auto"/>
        <w:jc w:val="both"/>
        <w:rPr>
          <w:rFonts w:ascii="Century Gothic" w:hAnsi="Century Gothic" w:cs="Calibri"/>
          <w:sz w:val="22"/>
          <w:szCs w:val="22"/>
        </w:rPr>
      </w:pPr>
      <w:r w:rsidRPr="00E248E3">
        <w:rPr>
          <w:rFonts w:ascii="Century Gothic" w:hAnsi="Century Gothic" w:cs="Calibri"/>
          <w:sz w:val="22"/>
          <w:szCs w:val="22"/>
        </w:rPr>
        <w:t>če bo naročnik razdrl pogodbo zaradi zamud ali</w:t>
      </w:r>
    </w:p>
    <w:p w14:paraId="2F66AD67" w14:textId="77777777" w:rsidR="00C373E9" w:rsidRPr="00E248E3" w:rsidRDefault="00C373E9" w:rsidP="00F93683">
      <w:pPr>
        <w:numPr>
          <w:ilvl w:val="0"/>
          <w:numId w:val="9"/>
        </w:numPr>
        <w:spacing w:line="276" w:lineRule="auto"/>
        <w:jc w:val="both"/>
        <w:rPr>
          <w:rFonts w:ascii="Century Gothic" w:hAnsi="Century Gothic" w:cs="Calibri"/>
          <w:sz w:val="22"/>
          <w:szCs w:val="22"/>
        </w:rPr>
      </w:pPr>
      <w:r w:rsidRPr="00E248E3">
        <w:rPr>
          <w:rFonts w:ascii="Century Gothic" w:hAnsi="Century Gothic" w:cs="Calibri"/>
          <w:sz w:val="22"/>
          <w:szCs w:val="22"/>
        </w:rPr>
        <w:t>če bo dosežena najvišja pogodbena kazen</w:t>
      </w:r>
      <w:r w:rsidR="00873468" w:rsidRPr="00E248E3">
        <w:rPr>
          <w:rFonts w:ascii="Century Gothic" w:hAnsi="Century Gothic" w:cs="Calibri"/>
          <w:sz w:val="22"/>
          <w:szCs w:val="22"/>
        </w:rPr>
        <w:t>, predvidena s to pogodbo</w:t>
      </w:r>
      <w:r w:rsidRPr="00E248E3">
        <w:rPr>
          <w:rFonts w:ascii="Century Gothic" w:hAnsi="Century Gothic" w:cs="Calibri"/>
          <w:sz w:val="22"/>
          <w:szCs w:val="22"/>
        </w:rPr>
        <w:t>.</w:t>
      </w:r>
    </w:p>
    <w:p w14:paraId="111723D6" w14:textId="77777777" w:rsidR="006B243C" w:rsidRPr="00E248E3" w:rsidRDefault="006B243C" w:rsidP="00835D0E">
      <w:pPr>
        <w:spacing w:line="276" w:lineRule="auto"/>
        <w:jc w:val="center"/>
        <w:rPr>
          <w:rFonts w:ascii="Century Gothic" w:hAnsi="Century Gothic" w:cs="Calibri"/>
          <w:sz w:val="22"/>
          <w:szCs w:val="22"/>
        </w:rPr>
      </w:pPr>
    </w:p>
    <w:p w14:paraId="3FC683F0" w14:textId="1E0E02E7" w:rsidR="006B243C" w:rsidRPr="00E248E3" w:rsidRDefault="004616BC" w:rsidP="00167998">
      <w:pPr>
        <w:spacing w:line="276" w:lineRule="auto"/>
        <w:jc w:val="center"/>
        <w:rPr>
          <w:rFonts w:ascii="Century Gothic" w:hAnsi="Century Gothic" w:cs="Calibri"/>
          <w:sz w:val="22"/>
          <w:szCs w:val="22"/>
        </w:rPr>
      </w:pPr>
      <w:r w:rsidRPr="00E248E3">
        <w:rPr>
          <w:rFonts w:ascii="Century Gothic" w:hAnsi="Century Gothic" w:cs="Calibri"/>
          <w:sz w:val="22"/>
          <w:szCs w:val="22"/>
        </w:rPr>
        <w:t xml:space="preserve">19. </w:t>
      </w:r>
      <w:r w:rsidR="001D1BE4" w:rsidRPr="00E248E3">
        <w:rPr>
          <w:rFonts w:ascii="Century Gothic" w:hAnsi="Century Gothic" w:cs="Calibri"/>
          <w:sz w:val="22"/>
          <w:szCs w:val="22"/>
        </w:rPr>
        <w:t>č</w:t>
      </w:r>
      <w:r w:rsidR="006B243C" w:rsidRPr="00E248E3">
        <w:rPr>
          <w:rFonts w:ascii="Century Gothic" w:hAnsi="Century Gothic" w:cs="Calibri"/>
          <w:sz w:val="22"/>
          <w:szCs w:val="22"/>
        </w:rPr>
        <w:t>len</w:t>
      </w:r>
    </w:p>
    <w:p w14:paraId="3DC054B2" w14:textId="77777777" w:rsidR="00C373E9" w:rsidRPr="00E248E3" w:rsidRDefault="00873468" w:rsidP="00873468">
      <w:pPr>
        <w:spacing w:line="276" w:lineRule="auto"/>
        <w:jc w:val="center"/>
        <w:rPr>
          <w:rFonts w:ascii="Century Gothic" w:hAnsi="Century Gothic" w:cs="Calibri"/>
          <w:sz w:val="22"/>
          <w:szCs w:val="22"/>
        </w:rPr>
      </w:pPr>
      <w:r w:rsidRPr="00E248E3">
        <w:rPr>
          <w:rFonts w:ascii="Century Gothic" w:hAnsi="Century Gothic" w:cs="Calibri"/>
          <w:sz w:val="22"/>
          <w:szCs w:val="22"/>
        </w:rPr>
        <w:t>(Garancija za odpravo napak v garancijskem roku)</w:t>
      </w:r>
    </w:p>
    <w:p w14:paraId="167E0795" w14:textId="77777777" w:rsidR="00873468" w:rsidRPr="00E248E3" w:rsidRDefault="00873468" w:rsidP="00873468">
      <w:pPr>
        <w:spacing w:line="276" w:lineRule="auto"/>
        <w:jc w:val="center"/>
        <w:rPr>
          <w:rFonts w:ascii="Century Gothic" w:hAnsi="Century Gothic" w:cs="Calibri"/>
          <w:sz w:val="22"/>
          <w:szCs w:val="22"/>
        </w:rPr>
      </w:pPr>
    </w:p>
    <w:p w14:paraId="7BF5AD93" w14:textId="62CDBA8F" w:rsidR="00C373E9" w:rsidRPr="00E248E3" w:rsidRDefault="00C926C6" w:rsidP="00835D0E">
      <w:pPr>
        <w:spacing w:line="276" w:lineRule="auto"/>
        <w:jc w:val="both"/>
        <w:rPr>
          <w:rFonts w:ascii="Century Gothic" w:hAnsi="Century Gothic" w:cs="Calibri"/>
          <w:sz w:val="22"/>
          <w:szCs w:val="22"/>
        </w:rPr>
      </w:pPr>
      <w:r w:rsidRPr="00E248E3">
        <w:rPr>
          <w:rFonts w:ascii="Century Gothic" w:hAnsi="Century Gothic" w:cs="Calibri"/>
          <w:sz w:val="22"/>
          <w:szCs w:val="22"/>
        </w:rPr>
        <w:t>Garancijski rok za dobavljen</w:t>
      </w:r>
      <w:r w:rsidR="00BA5404" w:rsidRPr="00E248E3">
        <w:rPr>
          <w:rFonts w:ascii="Century Gothic" w:hAnsi="Century Gothic" w:cs="Calibri"/>
          <w:sz w:val="22"/>
          <w:szCs w:val="22"/>
        </w:rPr>
        <w:t xml:space="preserve">a igrala </w:t>
      </w:r>
      <w:r w:rsidRPr="00E248E3">
        <w:rPr>
          <w:rFonts w:ascii="Century Gothic" w:hAnsi="Century Gothic" w:cs="Calibri"/>
          <w:sz w:val="22"/>
          <w:szCs w:val="22"/>
        </w:rPr>
        <w:t>z</w:t>
      </w:r>
      <w:r w:rsidR="0045337A" w:rsidRPr="00E248E3">
        <w:rPr>
          <w:rFonts w:ascii="Century Gothic" w:hAnsi="Century Gothic" w:cs="Calibri"/>
          <w:sz w:val="22"/>
          <w:szCs w:val="22"/>
        </w:rPr>
        <w:t>naša pet (5) let</w:t>
      </w:r>
      <w:r w:rsidR="00C373E9" w:rsidRPr="00E248E3">
        <w:rPr>
          <w:rFonts w:ascii="Century Gothic" w:hAnsi="Century Gothic" w:cs="Calibri"/>
          <w:sz w:val="22"/>
          <w:szCs w:val="22"/>
        </w:rPr>
        <w:t xml:space="preserve">. V garancijskem roku se </w:t>
      </w:r>
      <w:r w:rsidR="00B62D15" w:rsidRPr="00E248E3">
        <w:rPr>
          <w:rFonts w:ascii="Century Gothic" w:hAnsi="Century Gothic" w:cs="Calibri"/>
          <w:sz w:val="22"/>
          <w:szCs w:val="22"/>
        </w:rPr>
        <w:t>dobavitelj</w:t>
      </w:r>
      <w:r w:rsidR="00C373E9" w:rsidRPr="00E248E3">
        <w:rPr>
          <w:rFonts w:ascii="Century Gothic" w:hAnsi="Century Gothic" w:cs="Calibri"/>
          <w:sz w:val="22"/>
          <w:szCs w:val="22"/>
        </w:rPr>
        <w:t xml:space="preserve"> obvezuje odpraviti vse pomanjkljivosti in napake na lastne stroške, če so te nastale zaradi nekvalitetne izvedbe. </w:t>
      </w:r>
    </w:p>
    <w:p w14:paraId="1B10E76D" w14:textId="77777777" w:rsidR="00C373E9" w:rsidRPr="00E248E3" w:rsidRDefault="00C373E9" w:rsidP="00835D0E">
      <w:pPr>
        <w:spacing w:line="276" w:lineRule="auto"/>
        <w:jc w:val="both"/>
        <w:rPr>
          <w:rFonts w:ascii="Century Gothic" w:hAnsi="Century Gothic" w:cs="Calibri"/>
          <w:sz w:val="22"/>
          <w:szCs w:val="22"/>
        </w:rPr>
      </w:pPr>
    </w:p>
    <w:p w14:paraId="4790BC04" w14:textId="77777777" w:rsidR="0052075C" w:rsidRPr="00E248E3" w:rsidRDefault="0052075C" w:rsidP="0052075C">
      <w:pPr>
        <w:spacing w:line="276" w:lineRule="auto"/>
        <w:jc w:val="both"/>
        <w:rPr>
          <w:rFonts w:ascii="Century Gothic" w:hAnsi="Century Gothic" w:cs="Calibri"/>
          <w:sz w:val="22"/>
          <w:szCs w:val="22"/>
        </w:rPr>
      </w:pPr>
      <w:r w:rsidRPr="00E248E3">
        <w:rPr>
          <w:rFonts w:ascii="Century Gothic" w:hAnsi="Century Gothic" w:cs="Calibri"/>
          <w:sz w:val="22"/>
          <w:szCs w:val="22"/>
        </w:rPr>
        <w:t xml:space="preserve">Dobavitelj bo kot garancijo za odpravo napak v garancijskem roku dostavil naročniku bančno ali kavcijsko zavarovanje za odpravo napak v garancijskem roku, z veljavnostjo do konca garancijske dobe, podaljšano za 1 dan in v višini 5 % skupne vrednosti vseh izvedenih del (v EUR z DDV) po tej pogodbi za obdobje  pet let. </w:t>
      </w:r>
    </w:p>
    <w:p w14:paraId="0B794727" w14:textId="77777777" w:rsidR="0045337A" w:rsidRPr="00E248E3" w:rsidRDefault="0045337A" w:rsidP="00835D0E">
      <w:pPr>
        <w:spacing w:line="276" w:lineRule="auto"/>
        <w:jc w:val="both"/>
        <w:rPr>
          <w:rFonts w:ascii="Century Gothic" w:hAnsi="Century Gothic" w:cs="Calibri"/>
          <w:sz w:val="22"/>
          <w:szCs w:val="22"/>
        </w:rPr>
      </w:pPr>
    </w:p>
    <w:p w14:paraId="79690D02" w14:textId="015B6E39" w:rsidR="00C373E9" w:rsidRPr="00E248E3" w:rsidRDefault="00B62D15" w:rsidP="00E65B7A">
      <w:pPr>
        <w:spacing w:line="276" w:lineRule="auto"/>
        <w:jc w:val="both"/>
        <w:rPr>
          <w:rFonts w:ascii="Century Gothic" w:hAnsi="Century Gothic" w:cs="Calibri"/>
          <w:sz w:val="22"/>
          <w:szCs w:val="22"/>
        </w:rPr>
      </w:pPr>
      <w:r w:rsidRPr="00E248E3">
        <w:rPr>
          <w:rFonts w:ascii="Century Gothic" w:hAnsi="Century Gothic" w:cs="Calibri"/>
          <w:sz w:val="22"/>
          <w:szCs w:val="22"/>
        </w:rPr>
        <w:t>Dobavitelj</w:t>
      </w:r>
      <w:r w:rsidR="00C275E7" w:rsidRPr="00E248E3">
        <w:rPr>
          <w:rFonts w:ascii="Century Gothic" w:hAnsi="Century Gothic" w:cs="Calibri"/>
          <w:sz w:val="22"/>
          <w:szCs w:val="22"/>
        </w:rPr>
        <w:t xml:space="preserve"> lahko namesto garancije za celotno zahtevano obdobje, </w:t>
      </w:r>
      <w:r w:rsidR="00CE7A67" w:rsidRPr="00E248E3">
        <w:rPr>
          <w:rFonts w:ascii="Century Gothic" w:hAnsi="Century Gothic" w:cs="Calibri"/>
          <w:sz w:val="22"/>
          <w:szCs w:val="22"/>
        </w:rPr>
        <w:t xml:space="preserve">večkrat </w:t>
      </w:r>
      <w:r w:rsidR="00C275E7" w:rsidRPr="00E248E3">
        <w:rPr>
          <w:rFonts w:ascii="Century Gothic" w:hAnsi="Century Gothic" w:cs="Calibri"/>
          <w:sz w:val="22"/>
          <w:szCs w:val="22"/>
        </w:rPr>
        <w:t>predloži garancijo za odprav</w:t>
      </w:r>
      <w:r w:rsidR="00A0256A" w:rsidRPr="00E248E3">
        <w:rPr>
          <w:rFonts w:ascii="Century Gothic" w:hAnsi="Century Gothic" w:cs="Calibri"/>
          <w:sz w:val="22"/>
          <w:szCs w:val="22"/>
        </w:rPr>
        <w:t>o napak</w:t>
      </w:r>
      <w:r w:rsidR="00EF66E4" w:rsidRPr="00E248E3">
        <w:rPr>
          <w:rFonts w:ascii="Century Gothic" w:hAnsi="Century Gothic" w:cs="Calibri"/>
          <w:sz w:val="22"/>
          <w:szCs w:val="22"/>
        </w:rPr>
        <w:t xml:space="preserve"> s krajšim obdobjem veljavnosti</w:t>
      </w:r>
      <w:r w:rsidR="0052075C" w:rsidRPr="00E248E3">
        <w:rPr>
          <w:rFonts w:ascii="Century Gothic" w:hAnsi="Century Gothic" w:cs="Calibri"/>
          <w:sz w:val="22"/>
          <w:szCs w:val="22"/>
        </w:rPr>
        <w:t>, pri</w:t>
      </w:r>
      <w:r w:rsidR="00BC588B" w:rsidRPr="00E248E3">
        <w:rPr>
          <w:rFonts w:ascii="Century Gothic" w:hAnsi="Century Gothic" w:cs="Calibri"/>
          <w:sz w:val="22"/>
          <w:szCs w:val="22"/>
        </w:rPr>
        <w:t xml:space="preserve"> čemer veljavnost posamezne garancije ne sme biti krajša od dveh let, razen zadnje garancije, katere veljavnost mora biti do izteka garancijske dobe, podaljšano za en dan.</w:t>
      </w:r>
      <w:r w:rsidR="00A0256A" w:rsidRPr="00E248E3">
        <w:rPr>
          <w:rFonts w:ascii="Century Gothic" w:hAnsi="Century Gothic" w:cs="Calibri"/>
          <w:sz w:val="22"/>
          <w:szCs w:val="22"/>
        </w:rPr>
        <w:t xml:space="preserve"> </w:t>
      </w:r>
      <w:r w:rsidR="00BC588B" w:rsidRPr="00E248E3">
        <w:rPr>
          <w:rFonts w:ascii="Century Gothic" w:hAnsi="Century Gothic" w:cs="Calibri"/>
          <w:sz w:val="22"/>
          <w:szCs w:val="22"/>
        </w:rPr>
        <w:t xml:space="preserve">Dobavitelj </w:t>
      </w:r>
      <w:r w:rsidR="00A0256A" w:rsidRPr="00E248E3">
        <w:rPr>
          <w:rFonts w:ascii="Century Gothic" w:hAnsi="Century Gothic" w:cs="Calibri"/>
          <w:sz w:val="22"/>
          <w:szCs w:val="22"/>
        </w:rPr>
        <w:t xml:space="preserve">mora </w:t>
      </w:r>
      <w:r w:rsidR="00CE7A67" w:rsidRPr="00E248E3">
        <w:rPr>
          <w:rFonts w:ascii="Century Gothic" w:hAnsi="Century Gothic" w:cs="Calibri"/>
          <w:sz w:val="22"/>
          <w:szCs w:val="22"/>
        </w:rPr>
        <w:t xml:space="preserve">vsakič </w:t>
      </w:r>
      <w:r w:rsidR="00A0256A" w:rsidRPr="00E248E3">
        <w:rPr>
          <w:rFonts w:ascii="Century Gothic" w:hAnsi="Century Gothic" w:cs="Calibri"/>
          <w:sz w:val="22"/>
          <w:szCs w:val="22"/>
        </w:rPr>
        <w:t>najkasneje 1</w:t>
      </w:r>
      <w:r w:rsidR="00FF4831" w:rsidRPr="00E248E3">
        <w:rPr>
          <w:rFonts w:ascii="Century Gothic" w:hAnsi="Century Gothic" w:cs="Calibri"/>
          <w:sz w:val="22"/>
          <w:szCs w:val="22"/>
        </w:rPr>
        <w:t>0</w:t>
      </w:r>
      <w:r w:rsidR="00C275E7" w:rsidRPr="00E248E3">
        <w:rPr>
          <w:rFonts w:ascii="Century Gothic" w:hAnsi="Century Gothic" w:cs="Calibri"/>
          <w:sz w:val="22"/>
          <w:szCs w:val="22"/>
        </w:rPr>
        <w:t xml:space="preserve"> dni pred potekom veljavnosti, </w:t>
      </w:r>
      <w:r w:rsidR="00BC588B" w:rsidRPr="00E248E3">
        <w:rPr>
          <w:rFonts w:ascii="Century Gothic" w:hAnsi="Century Gothic" w:cs="Calibri"/>
          <w:sz w:val="22"/>
          <w:szCs w:val="22"/>
        </w:rPr>
        <w:t xml:space="preserve">garancijo s krajšim obdobjem veljavnosti </w:t>
      </w:r>
      <w:r w:rsidR="00C275E7" w:rsidRPr="00E248E3">
        <w:rPr>
          <w:rFonts w:ascii="Century Gothic" w:hAnsi="Century Gothic" w:cs="Calibri"/>
          <w:sz w:val="22"/>
          <w:szCs w:val="22"/>
        </w:rPr>
        <w:t xml:space="preserve">nadomestiti z novo bančno garancijo z veljavnostjo </w:t>
      </w:r>
      <w:r w:rsidR="00EF66E4" w:rsidRPr="00E248E3">
        <w:rPr>
          <w:rFonts w:ascii="Century Gothic" w:hAnsi="Century Gothic" w:cs="Calibri"/>
          <w:sz w:val="22"/>
          <w:szCs w:val="22"/>
        </w:rPr>
        <w:t xml:space="preserve">za naslednje enako obdobje </w:t>
      </w:r>
      <w:r w:rsidR="00CE7A67" w:rsidRPr="00E248E3">
        <w:rPr>
          <w:rFonts w:ascii="Century Gothic" w:hAnsi="Century Gothic" w:cs="Calibri"/>
          <w:sz w:val="22"/>
          <w:szCs w:val="22"/>
        </w:rPr>
        <w:t>oz. do izteka garancijske dobe, podaljšano za en dan</w:t>
      </w:r>
      <w:r w:rsidR="00E65B7A" w:rsidRPr="00E248E3">
        <w:rPr>
          <w:rFonts w:ascii="Century Gothic" w:hAnsi="Century Gothic" w:cs="Calibri"/>
          <w:sz w:val="22"/>
          <w:szCs w:val="22"/>
        </w:rPr>
        <w:t xml:space="preserve">. V primeru, da </w:t>
      </w:r>
      <w:r w:rsidRPr="00E248E3">
        <w:rPr>
          <w:rFonts w:ascii="Century Gothic" w:hAnsi="Century Gothic" w:cs="Calibri"/>
          <w:sz w:val="22"/>
          <w:szCs w:val="22"/>
        </w:rPr>
        <w:t>dobavitelj</w:t>
      </w:r>
      <w:r w:rsidR="00E65B7A" w:rsidRPr="00E248E3">
        <w:rPr>
          <w:rFonts w:ascii="Century Gothic" w:hAnsi="Century Gothic" w:cs="Calibri"/>
          <w:sz w:val="22"/>
          <w:szCs w:val="22"/>
        </w:rPr>
        <w:t xml:space="preserve"> v roku ne predloži nove </w:t>
      </w:r>
      <w:r w:rsidR="00CE7A67" w:rsidRPr="00E248E3">
        <w:rPr>
          <w:rFonts w:ascii="Century Gothic" w:hAnsi="Century Gothic" w:cs="Calibri"/>
          <w:sz w:val="22"/>
          <w:szCs w:val="22"/>
        </w:rPr>
        <w:t xml:space="preserve">bančne </w:t>
      </w:r>
      <w:r w:rsidR="00BC588B" w:rsidRPr="00E248E3">
        <w:rPr>
          <w:rFonts w:ascii="Century Gothic" w:hAnsi="Century Gothic" w:cs="Calibri"/>
          <w:sz w:val="22"/>
          <w:szCs w:val="22"/>
        </w:rPr>
        <w:t xml:space="preserve">garancije </w:t>
      </w:r>
      <w:r w:rsidR="00CE7A67" w:rsidRPr="00E248E3">
        <w:rPr>
          <w:rFonts w:ascii="Century Gothic" w:hAnsi="Century Gothic" w:cs="Calibri"/>
          <w:sz w:val="22"/>
          <w:szCs w:val="22"/>
        </w:rPr>
        <w:t xml:space="preserve">ali </w:t>
      </w:r>
      <w:r w:rsidR="00BC588B" w:rsidRPr="00E248E3">
        <w:rPr>
          <w:rFonts w:ascii="Century Gothic" w:hAnsi="Century Gothic" w:cs="Calibri"/>
          <w:sz w:val="22"/>
          <w:szCs w:val="22"/>
        </w:rPr>
        <w:t xml:space="preserve">kavcijskega zavarovanja </w:t>
      </w:r>
      <w:r w:rsidR="00E65B7A" w:rsidRPr="00E248E3">
        <w:rPr>
          <w:rFonts w:ascii="Century Gothic" w:hAnsi="Century Gothic" w:cs="Calibri"/>
          <w:sz w:val="22"/>
          <w:szCs w:val="22"/>
        </w:rPr>
        <w:t>za odpravo napak, lahko naročnik unovči obstoječo bančno garancijo za odpravo napak.</w:t>
      </w:r>
    </w:p>
    <w:p w14:paraId="4E24F8F7" w14:textId="77777777" w:rsidR="00C373E9" w:rsidRPr="00E248E3" w:rsidRDefault="00C373E9" w:rsidP="00835D0E">
      <w:pPr>
        <w:spacing w:line="276" w:lineRule="auto"/>
        <w:jc w:val="both"/>
        <w:rPr>
          <w:rFonts w:ascii="Century Gothic" w:hAnsi="Century Gothic" w:cs="Calibri"/>
          <w:sz w:val="22"/>
          <w:szCs w:val="22"/>
        </w:rPr>
      </w:pPr>
    </w:p>
    <w:p w14:paraId="7B7003A7" w14:textId="1868C0BD" w:rsidR="00C373E9" w:rsidRPr="00E248E3" w:rsidRDefault="00C373E9" w:rsidP="00835D0E">
      <w:pPr>
        <w:spacing w:line="276" w:lineRule="auto"/>
        <w:jc w:val="both"/>
        <w:rPr>
          <w:rFonts w:ascii="Century Gothic" w:hAnsi="Century Gothic" w:cs="Calibri"/>
          <w:sz w:val="22"/>
          <w:szCs w:val="22"/>
        </w:rPr>
      </w:pPr>
      <w:r w:rsidRPr="00E248E3">
        <w:rPr>
          <w:rFonts w:ascii="Century Gothic" w:hAnsi="Century Gothic" w:cs="Calibri"/>
          <w:sz w:val="22"/>
          <w:szCs w:val="22"/>
        </w:rPr>
        <w:lastRenderedPageBreak/>
        <w:t xml:space="preserve">To garancijo </w:t>
      </w:r>
      <w:r w:rsidR="00B62D15" w:rsidRPr="00E248E3">
        <w:rPr>
          <w:rFonts w:ascii="Century Gothic" w:hAnsi="Century Gothic" w:cs="Calibri"/>
          <w:sz w:val="22"/>
          <w:szCs w:val="22"/>
        </w:rPr>
        <w:t>dobavitelj</w:t>
      </w:r>
      <w:r w:rsidRPr="00E248E3">
        <w:rPr>
          <w:rFonts w:ascii="Century Gothic" w:hAnsi="Century Gothic" w:cs="Calibri"/>
          <w:sz w:val="22"/>
          <w:szCs w:val="22"/>
        </w:rPr>
        <w:t xml:space="preserve"> </w:t>
      </w:r>
      <w:r w:rsidR="00A0256A" w:rsidRPr="00E248E3">
        <w:rPr>
          <w:rFonts w:ascii="Century Gothic" w:hAnsi="Century Gothic" w:cs="Calibri"/>
          <w:sz w:val="22"/>
          <w:szCs w:val="22"/>
        </w:rPr>
        <w:t>d</w:t>
      </w:r>
      <w:r w:rsidR="00FF4831" w:rsidRPr="00E248E3">
        <w:rPr>
          <w:rFonts w:ascii="Century Gothic" w:hAnsi="Century Gothic" w:cs="Calibri"/>
          <w:sz w:val="22"/>
          <w:szCs w:val="22"/>
        </w:rPr>
        <w:t>olžan izročiti naročniku vsaj 10</w:t>
      </w:r>
      <w:r w:rsidRPr="00E248E3">
        <w:rPr>
          <w:rFonts w:ascii="Century Gothic" w:hAnsi="Century Gothic" w:cs="Calibri"/>
          <w:sz w:val="22"/>
          <w:szCs w:val="22"/>
        </w:rPr>
        <w:t xml:space="preserve"> dni pred potekom veljavnosti bančne garancije za dobro in pravočasno izvedbo pogodbenih obveznosti, s klavzulo, ki onemogoča istočasno unovčenje obeh garancij. Garancijo za odpravo napak v garancijskem roku po izteku njene veljavnosti naročnik</w:t>
      </w:r>
      <w:r w:rsidR="00913B90" w:rsidRPr="00E248E3">
        <w:rPr>
          <w:rFonts w:ascii="Century Gothic" w:hAnsi="Century Gothic" w:cs="Calibri"/>
          <w:sz w:val="22"/>
          <w:szCs w:val="22"/>
        </w:rPr>
        <w:t xml:space="preserve"> na poziv dobavitelja</w:t>
      </w:r>
      <w:r w:rsidRPr="00E248E3">
        <w:rPr>
          <w:rFonts w:ascii="Century Gothic" w:hAnsi="Century Gothic" w:cs="Calibri"/>
          <w:sz w:val="22"/>
          <w:szCs w:val="22"/>
        </w:rPr>
        <w:t xml:space="preserve"> vrne </w:t>
      </w:r>
      <w:r w:rsidR="00B62D15" w:rsidRPr="00E248E3">
        <w:rPr>
          <w:rFonts w:ascii="Century Gothic" w:hAnsi="Century Gothic" w:cs="Calibri"/>
          <w:sz w:val="22"/>
          <w:szCs w:val="22"/>
        </w:rPr>
        <w:t>dobavitelju</w:t>
      </w:r>
      <w:r w:rsidRPr="00E248E3">
        <w:rPr>
          <w:rFonts w:ascii="Century Gothic" w:hAnsi="Century Gothic" w:cs="Calibri"/>
          <w:sz w:val="22"/>
          <w:szCs w:val="22"/>
        </w:rPr>
        <w:t xml:space="preserve">. </w:t>
      </w:r>
    </w:p>
    <w:p w14:paraId="13491B67" w14:textId="77777777" w:rsidR="006B243C" w:rsidRPr="00E248E3" w:rsidRDefault="006B243C" w:rsidP="00835D0E">
      <w:pPr>
        <w:spacing w:line="276" w:lineRule="auto"/>
        <w:jc w:val="both"/>
        <w:rPr>
          <w:rFonts w:ascii="Century Gothic" w:hAnsi="Century Gothic" w:cs="Calibri"/>
          <w:sz w:val="22"/>
          <w:szCs w:val="22"/>
        </w:rPr>
      </w:pPr>
    </w:p>
    <w:p w14:paraId="76ACEA19" w14:textId="0D1EC7D1" w:rsidR="006B243C" w:rsidRPr="00E248E3" w:rsidRDefault="004616BC" w:rsidP="00167998">
      <w:pPr>
        <w:spacing w:line="276" w:lineRule="auto"/>
        <w:jc w:val="center"/>
        <w:rPr>
          <w:rFonts w:ascii="Century Gothic" w:hAnsi="Century Gothic" w:cs="Calibri"/>
          <w:sz w:val="22"/>
          <w:szCs w:val="22"/>
        </w:rPr>
      </w:pPr>
      <w:r w:rsidRPr="00E248E3">
        <w:rPr>
          <w:rFonts w:ascii="Century Gothic" w:hAnsi="Century Gothic" w:cs="Calibri"/>
          <w:sz w:val="22"/>
          <w:szCs w:val="22"/>
        </w:rPr>
        <w:t xml:space="preserve">20. </w:t>
      </w:r>
      <w:r w:rsidR="006B243C" w:rsidRPr="00E248E3">
        <w:rPr>
          <w:rFonts w:ascii="Century Gothic" w:hAnsi="Century Gothic" w:cs="Calibri"/>
          <w:sz w:val="22"/>
          <w:szCs w:val="22"/>
        </w:rPr>
        <w:t>člen</w:t>
      </w:r>
    </w:p>
    <w:p w14:paraId="629DBD50" w14:textId="77777777" w:rsidR="00C373E9" w:rsidRPr="00E248E3" w:rsidRDefault="00873468" w:rsidP="00873468">
      <w:pPr>
        <w:spacing w:line="276" w:lineRule="auto"/>
        <w:jc w:val="center"/>
        <w:rPr>
          <w:rFonts w:ascii="Century Gothic" w:hAnsi="Century Gothic" w:cs="Calibri"/>
          <w:sz w:val="22"/>
          <w:szCs w:val="22"/>
        </w:rPr>
      </w:pPr>
      <w:r w:rsidRPr="00E248E3">
        <w:rPr>
          <w:rFonts w:ascii="Century Gothic" w:hAnsi="Century Gothic" w:cs="Calibri"/>
          <w:sz w:val="22"/>
          <w:szCs w:val="22"/>
        </w:rPr>
        <w:t>(Zamenjani deli v garancijski dobi)</w:t>
      </w:r>
    </w:p>
    <w:p w14:paraId="58748632" w14:textId="77777777" w:rsidR="00873468" w:rsidRPr="00E248E3" w:rsidRDefault="00873468" w:rsidP="00835D0E">
      <w:pPr>
        <w:spacing w:line="276" w:lineRule="auto"/>
        <w:jc w:val="both"/>
        <w:rPr>
          <w:rFonts w:ascii="Century Gothic" w:hAnsi="Century Gothic" w:cs="Calibri"/>
          <w:sz w:val="22"/>
          <w:szCs w:val="22"/>
        </w:rPr>
      </w:pPr>
    </w:p>
    <w:p w14:paraId="094D07BB" w14:textId="70AF9A11" w:rsidR="00C373E9" w:rsidRPr="00E248E3" w:rsidRDefault="00C373E9" w:rsidP="00835D0E">
      <w:pPr>
        <w:spacing w:line="276" w:lineRule="auto"/>
        <w:jc w:val="both"/>
        <w:rPr>
          <w:rFonts w:ascii="Century Gothic" w:hAnsi="Century Gothic" w:cs="Calibri"/>
          <w:sz w:val="22"/>
          <w:szCs w:val="22"/>
        </w:rPr>
      </w:pPr>
      <w:r w:rsidRPr="00E248E3">
        <w:rPr>
          <w:rFonts w:ascii="Century Gothic" w:hAnsi="Century Gothic" w:cs="Calibri"/>
          <w:sz w:val="22"/>
          <w:szCs w:val="22"/>
        </w:rPr>
        <w:t xml:space="preserve">Za zamenjane dele v garancijski dobi prične z dnem zamenjave teči nov garancijski rok. Stroške za material, delo, nadomestne dele, opremo ter transportne stroške pri odpravljanju napak ali nadomestitvi izdelka z novim na podlagi garancije, plača </w:t>
      </w:r>
      <w:r w:rsidR="00B62D15" w:rsidRPr="00E248E3">
        <w:rPr>
          <w:rFonts w:ascii="Century Gothic" w:hAnsi="Century Gothic" w:cs="Calibri"/>
          <w:sz w:val="22"/>
          <w:szCs w:val="22"/>
        </w:rPr>
        <w:t>dobavitelj</w:t>
      </w:r>
      <w:r w:rsidRPr="00E248E3">
        <w:rPr>
          <w:rFonts w:ascii="Century Gothic" w:hAnsi="Century Gothic" w:cs="Calibri"/>
          <w:sz w:val="22"/>
          <w:szCs w:val="22"/>
        </w:rPr>
        <w:t xml:space="preserve">. </w:t>
      </w:r>
    </w:p>
    <w:p w14:paraId="6B2E430F" w14:textId="18DBF58B" w:rsidR="006B243C" w:rsidRPr="00E248E3" w:rsidRDefault="006B243C" w:rsidP="00835D0E">
      <w:pPr>
        <w:spacing w:line="276" w:lineRule="auto"/>
        <w:jc w:val="both"/>
        <w:rPr>
          <w:rFonts w:ascii="Century Gothic" w:hAnsi="Century Gothic" w:cs="Calibri"/>
          <w:b/>
          <w:sz w:val="22"/>
          <w:szCs w:val="22"/>
        </w:rPr>
      </w:pPr>
    </w:p>
    <w:p w14:paraId="241E28B5" w14:textId="0F763E17" w:rsidR="0045337A" w:rsidRPr="00E248E3" w:rsidRDefault="004616BC" w:rsidP="00167998">
      <w:pPr>
        <w:spacing w:line="276" w:lineRule="auto"/>
        <w:jc w:val="center"/>
        <w:rPr>
          <w:rFonts w:ascii="Century Gothic" w:hAnsi="Century Gothic" w:cs="Calibri"/>
          <w:sz w:val="22"/>
          <w:szCs w:val="22"/>
        </w:rPr>
      </w:pPr>
      <w:r w:rsidRPr="00E248E3">
        <w:rPr>
          <w:rFonts w:ascii="Century Gothic" w:hAnsi="Century Gothic" w:cs="Calibri"/>
          <w:sz w:val="22"/>
          <w:szCs w:val="22"/>
        </w:rPr>
        <w:t xml:space="preserve">21. </w:t>
      </w:r>
      <w:r w:rsidR="0045337A" w:rsidRPr="00E248E3">
        <w:rPr>
          <w:rFonts w:ascii="Century Gothic" w:hAnsi="Century Gothic" w:cs="Calibri"/>
          <w:sz w:val="22"/>
          <w:szCs w:val="22"/>
        </w:rPr>
        <w:t>člen</w:t>
      </w:r>
    </w:p>
    <w:p w14:paraId="340C7A2D" w14:textId="7ED7B834" w:rsidR="0045337A" w:rsidRPr="00E248E3" w:rsidRDefault="0045337A" w:rsidP="0045337A">
      <w:pPr>
        <w:spacing w:line="276" w:lineRule="auto"/>
        <w:jc w:val="center"/>
        <w:rPr>
          <w:rFonts w:ascii="Century Gothic" w:hAnsi="Century Gothic" w:cs="Calibri"/>
          <w:sz w:val="22"/>
          <w:szCs w:val="22"/>
        </w:rPr>
      </w:pPr>
      <w:r w:rsidRPr="00E248E3">
        <w:rPr>
          <w:rFonts w:ascii="Century Gothic" w:hAnsi="Century Gothic" w:cs="Calibri"/>
          <w:sz w:val="22"/>
          <w:szCs w:val="22"/>
        </w:rPr>
        <w:t>(Servis)</w:t>
      </w:r>
    </w:p>
    <w:p w14:paraId="496789CC" w14:textId="34C29FB9" w:rsidR="0045337A" w:rsidRPr="00E248E3" w:rsidRDefault="0045337A" w:rsidP="00835D0E">
      <w:pPr>
        <w:spacing w:line="276" w:lineRule="auto"/>
        <w:jc w:val="both"/>
        <w:rPr>
          <w:rFonts w:ascii="Century Gothic" w:hAnsi="Century Gothic" w:cs="Calibri"/>
          <w:b/>
          <w:sz w:val="22"/>
          <w:szCs w:val="22"/>
        </w:rPr>
      </w:pPr>
    </w:p>
    <w:p w14:paraId="2976475D" w14:textId="1A22627A" w:rsidR="0045337A" w:rsidRPr="00E248E3" w:rsidRDefault="00341874" w:rsidP="00BC16C1">
      <w:pPr>
        <w:spacing w:line="276" w:lineRule="auto"/>
        <w:jc w:val="both"/>
        <w:rPr>
          <w:rFonts w:ascii="Century Gothic" w:hAnsi="Century Gothic" w:cs="Calibri"/>
          <w:bCs/>
          <w:sz w:val="22"/>
          <w:szCs w:val="22"/>
        </w:rPr>
      </w:pPr>
      <w:r w:rsidRPr="00E248E3">
        <w:rPr>
          <w:rFonts w:ascii="Century Gothic" w:hAnsi="Century Gothic" w:cs="Calibri"/>
          <w:bCs/>
          <w:sz w:val="22"/>
          <w:szCs w:val="22"/>
        </w:rPr>
        <w:t>Dobavitelj</w:t>
      </w:r>
      <w:r w:rsidR="0045337A" w:rsidRPr="00E248E3">
        <w:rPr>
          <w:rFonts w:ascii="Century Gothic" w:hAnsi="Century Gothic" w:cs="Calibri"/>
          <w:bCs/>
          <w:sz w:val="22"/>
          <w:szCs w:val="22"/>
        </w:rPr>
        <w:t xml:space="preserve"> mora ves čas trajanja garancijskega roka zagotavljati servise na območju RS za </w:t>
      </w:r>
      <w:r w:rsidR="00BA5404" w:rsidRPr="00E248E3">
        <w:rPr>
          <w:rFonts w:ascii="Century Gothic" w:hAnsi="Century Gothic" w:cs="Calibri"/>
          <w:bCs/>
          <w:sz w:val="22"/>
          <w:szCs w:val="22"/>
        </w:rPr>
        <w:t>vsa dobavljena igrala</w:t>
      </w:r>
      <w:r w:rsidR="0045337A" w:rsidRPr="00E248E3">
        <w:rPr>
          <w:rFonts w:ascii="Century Gothic" w:hAnsi="Century Gothic" w:cs="Calibri"/>
          <w:bCs/>
          <w:sz w:val="22"/>
          <w:szCs w:val="22"/>
        </w:rPr>
        <w:t>.</w:t>
      </w:r>
    </w:p>
    <w:p w14:paraId="6348133A" w14:textId="7B4DF4C5" w:rsidR="0045337A" w:rsidRPr="00E248E3" w:rsidRDefault="0045337A" w:rsidP="00835D0E">
      <w:pPr>
        <w:spacing w:line="276" w:lineRule="auto"/>
        <w:jc w:val="both"/>
        <w:rPr>
          <w:rFonts w:ascii="Century Gothic" w:hAnsi="Century Gothic" w:cs="Calibri"/>
          <w:bCs/>
          <w:sz w:val="22"/>
          <w:szCs w:val="22"/>
        </w:rPr>
      </w:pPr>
    </w:p>
    <w:p w14:paraId="78B42891" w14:textId="1066164B" w:rsidR="0045337A" w:rsidRPr="00E248E3" w:rsidRDefault="00341874" w:rsidP="00835D0E">
      <w:pPr>
        <w:spacing w:line="276" w:lineRule="auto"/>
        <w:jc w:val="both"/>
        <w:rPr>
          <w:rFonts w:ascii="Century Gothic" w:hAnsi="Century Gothic" w:cs="Calibri"/>
          <w:bCs/>
          <w:sz w:val="22"/>
          <w:szCs w:val="22"/>
        </w:rPr>
      </w:pPr>
      <w:r w:rsidRPr="00E248E3">
        <w:rPr>
          <w:rFonts w:ascii="Century Gothic" w:hAnsi="Century Gothic" w:cs="Calibri"/>
          <w:bCs/>
          <w:sz w:val="22"/>
          <w:szCs w:val="22"/>
        </w:rPr>
        <w:t>Dobavitelj</w:t>
      </w:r>
      <w:r w:rsidR="0045337A" w:rsidRPr="00E248E3">
        <w:rPr>
          <w:rFonts w:ascii="Century Gothic" w:hAnsi="Century Gothic" w:cs="Calibri"/>
          <w:bCs/>
          <w:sz w:val="22"/>
          <w:szCs w:val="22"/>
        </w:rPr>
        <w:t xml:space="preserve"> mora zagotavljati odzivne roke:</w:t>
      </w:r>
    </w:p>
    <w:p w14:paraId="056F9356" w14:textId="660E796F" w:rsidR="0045337A" w:rsidRPr="00E248E3" w:rsidRDefault="0045337A" w:rsidP="0045337A">
      <w:pPr>
        <w:pStyle w:val="ListParagraph"/>
        <w:numPr>
          <w:ilvl w:val="0"/>
          <w:numId w:val="27"/>
        </w:numPr>
        <w:spacing w:line="276" w:lineRule="auto"/>
        <w:jc w:val="both"/>
        <w:rPr>
          <w:rFonts w:ascii="Century Gothic" w:hAnsi="Century Gothic" w:cs="Calibri"/>
          <w:bCs/>
          <w:sz w:val="22"/>
          <w:szCs w:val="22"/>
        </w:rPr>
      </w:pPr>
      <w:r w:rsidRPr="00E248E3">
        <w:rPr>
          <w:rFonts w:ascii="Century Gothic" w:hAnsi="Century Gothic" w:cs="Calibri"/>
          <w:bCs/>
          <w:sz w:val="22"/>
          <w:szCs w:val="22"/>
        </w:rPr>
        <w:t>odzivni čas servisiranja v času garancije: 2 dni;</w:t>
      </w:r>
    </w:p>
    <w:p w14:paraId="33345BF5" w14:textId="6E3F1084" w:rsidR="0045337A" w:rsidRPr="00E248E3" w:rsidRDefault="0045337A" w:rsidP="0045337A">
      <w:pPr>
        <w:pStyle w:val="ListParagraph"/>
        <w:numPr>
          <w:ilvl w:val="0"/>
          <w:numId w:val="27"/>
        </w:numPr>
        <w:spacing w:line="276" w:lineRule="auto"/>
        <w:jc w:val="both"/>
        <w:rPr>
          <w:rFonts w:ascii="Century Gothic" w:hAnsi="Century Gothic" w:cs="Calibri"/>
          <w:bCs/>
          <w:sz w:val="22"/>
          <w:szCs w:val="22"/>
        </w:rPr>
      </w:pPr>
      <w:r w:rsidRPr="00E248E3">
        <w:rPr>
          <w:rFonts w:ascii="Century Gothic" w:hAnsi="Century Gothic" w:cs="Calibri"/>
          <w:bCs/>
          <w:sz w:val="22"/>
          <w:szCs w:val="22"/>
        </w:rPr>
        <w:t xml:space="preserve">čas za popravilo </w:t>
      </w:r>
      <w:r w:rsidR="00BA5404" w:rsidRPr="00E248E3">
        <w:rPr>
          <w:rFonts w:ascii="Century Gothic" w:hAnsi="Century Gothic" w:cs="Calibri"/>
          <w:bCs/>
          <w:sz w:val="22"/>
          <w:szCs w:val="22"/>
        </w:rPr>
        <w:t>igral</w:t>
      </w:r>
      <w:r w:rsidRPr="00E248E3">
        <w:rPr>
          <w:rFonts w:ascii="Century Gothic" w:hAnsi="Century Gothic" w:cs="Calibri"/>
          <w:bCs/>
          <w:sz w:val="22"/>
          <w:szCs w:val="22"/>
        </w:rPr>
        <w:t>:14 dni od prijave napake;</w:t>
      </w:r>
    </w:p>
    <w:p w14:paraId="2644881A" w14:textId="22CE3628" w:rsidR="0045337A" w:rsidRPr="00E248E3" w:rsidRDefault="0045337A" w:rsidP="0045337A">
      <w:pPr>
        <w:pStyle w:val="ListParagraph"/>
        <w:numPr>
          <w:ilvl w:val="0"/>
          <w:numId w:val="27"/>
        </w:numPr>
        <w:spacing w:line="276" w:lineRule="auto"/>
        <w:jc w:val="both"/>
        <w:rPr>
          <w:rFonts w:ascii="Century Gothic" w:hAnsi="Century Gothic" w:cs="Calibri"/>
          <w:bCs/>
          <w:sz w:val="22"/>
          <w:szCs w:val="22"/>
        </w:rPr>
      </w:pPr>
      <w:r w:rsidRPr="00E248E3">
        <w:rPr>
          <w:rFonts w:ascii="Century Gothic" w:hAnsi="Century Gothic" w:cs="Calibri"/>
          <w:bCs/>
          <w:sz w:val="22"/>
          <w:szCs w:val="22"/>
        </w:rPr>
        <w:t>za vsako odpravo pomanjkljivosti daljšo od 14 dni</w:t>
      </w:r>
      <w:r w:rsidR="008416BF" w:rsidRPr="00E248E3">
        <w:rPr>
          <w:rFonts w:ascii="Century Gothic" w:hAnsi="Century Gothic" w:cs="Calibri"/>
          <w:bCs/>
          <w:sz w:val="22"/>
          <w:szCs w:val="22"/>
        </w:rPr>
        <w:t xml:space="preserve"> </w:t>
      </w:r>
      <w:r w:rsidRPr="00E248E3">
        <w:rPr>
          <w:rFonts w:ascii="Century Gothic" w:hAnsi="Century Gothic" w:cs="Calibri"/>
          <w:bCs/>
          <w:sz w:val="22"/>
          <w:szCs w:val="22"/>
        </w:rPr>
        <w:t xml:space="preserve"> se ustrezno podaljša garancijski rok; </w:t>
      </w:r>
    </w:p>
    <w:p w14:paraId="11B1C60E" w14:textId="0372AF23" w:rsidR="00CC0B0C" w:rsidRPr="00E248E3" w:rsidRDefault="0045337A" w:rsidP="00CC0B0C">
      <w:pPr>
        <w:pStyle w:val="ListParagraph"/>
        <w:numPr>
          <w:ilvl w:val="0"/>
          <w:numId w:val="27"/>
        </w:numPr>
        <w:spacing w:line="276" w:lineRule="auto"/>
        <w:jc w:val="both"/>
        <w:rPr>
          <w:rFonts w:ascii="Century Gothic" w:hAnsi="Century Gothic" w:cs="Calibri"/>
          <w:bCs/>
          <w:sz w:val="22"/>
          <w:szCs w:val="22"/>
        </w:rPr>
      </w:pPr>
      <w:r w:rsidRPr="00E248E3">
        <w:rPr>
          <w:rFonts w:ascii="Century Gothic" w:hAnsi="Century Gothic" w:cs="Calibri"/>
          <w:bCs/>
          <w:sz w:val="22"/>
          <w:szCs w:val="22"/>
        </w:rPr>
        <w:t xml:space="preserve">stroški transporta </w:t>
      </w:r>
      <w:r w:rsidR="00BA5404" w:rsidRPr="00E248E3">
        <w:rPr>
          <w:rFonts w:ascii="Century Gothic" w:hAnsi="Century Gothic" w:cs="Calibri"/>
          <w:bCs/>
          <w:sz w:val="22"/>
          <w:szCs w:val="22"/>
        </w:rPr>
        <w:t>igral</w:t>
      </w:r>
      <w:r w:rsidR="00C926C6" w:rsidRPr="00E248E3">
        <w:rPr>
          <w:rFonts w:ascii="Century Gothic" w:hAnsi="Century Gothic" w:cs="Calibri"/>
          <w:bCs/>
          <w:sz w:val="22"/>
          <w:szCs w:val="22"/>
        </w:rPr>
        <w:t xml:space="preserve"> </w:t>
      </w:r>
      <w:r w:rsidRPr="00E248E3">
        <w:rPr>
          <w:rFonts w:ascii="Century Gothic" w:hAnsi="Century Gothic" w:cs="Calibri"/>
          <w:bCs/>
          <w:sz w:val="22"/>
          <w:szCs w:val="22"/>
        </w:rPr>
        <w:t xml:space="preserve">do servisa bremenijo </w:t>
      </w:r>
      <w:r w:rsidR="00CC0B0C" w:rsidRPr="00E248E3">
        <w:rPr>
          <w:rFonts w:ascii="Century Gothic" w:hAnsi="Century Gothic" w:cs="Calibri"/>
          <w:bCs/>
          <w:sz w:val="22"/>
          <w:szCs w:val="22"/>
        </w:rPr>
        <w:t>dobavitelja;</w:t>
      </w:r>
    </w:p>
    <w:p w14:paraId="27EF3934" w14:textId="22BBDFE0" w:rsidR="003122C2" w:rsidRPr="00E248E3" w:rsidRDefault="0045337A" w:rsidP="00835D0E">
      <w:pPr>
        <w:pStyle w:val="ListParagraph"/>
        <w:numPr>
          <w:ilvl w:val="0"/>
          <w:numId w:val="27"/>
        </w:numPr>
        <w:spacing w:line="276" w:lineRule="auto"/>
        <w:jc w:val="both"/>
        <w:rPr>
          <w:rFonts w:ascii="Century Gothic" w:hAnsi="Century Gothic" w:cs="Calibri"/>
          <w:bCs/>
          <w:sz w:val="22"/>
          <w:szCs w:val="22"/>
        </w:rPr>
      </w:pPr>
      <w:r w:rsidRPr="00E248E3">
        <w:rPr>
          <w:rFonts w:ascii="Century Gothic" w:hAnsi="Century Gothic" w:cs="Calibri"/>
          <w:bCs/>
          <w:sz w:val="22"/>
          <w:szCs w:val="22"/>
        </w:rPr>
        <w:t xml:space="preserve">zamenjava z </w:t>
      </w:r>
      <w:r w:rsidR="00BA5404" w:rsidRPr="00E248E3">
        <w:rPr>
          <w:rFonts w:ascii="Century Gothic" w:hAnsi="Century Gothic" w:cs="Calibri"/>
          <w:bCs/>
          <w:sz w:val="22"/>
          <w:szCs w:val="22"/>
        </w:rPr>
        <w:t>novimi igrali</w:t>
      </w:r>
      <w:r w:rsidRPr="00E248E3">
        <w:rPr>
          <w:rFonts w:ascii="Century Gothic" w:hAnsi="Century Gothic" w:cs="Calibri"/>
          <w:bCs/>
          <w:sz w:val="22"/>
          <w:szCs w:val="22"/>
        </w:rPr>
        <w:t xml:space="preserve">: v kolikor popravilo v garancijskem roku traja nad 30 dni od prijave napake, se izbrani </w:t>
      </w:r>
      <w:r w:rsidR="007A351B" w:rsidRPr="00E248E3">
        <w:rPr>
          <w:rFonts w:ascii="Century Gothic" w:hAnsi="Century Gothic" w:cs="Calibri"/>
          <w:bCs/>
          <w:sz w:val="22"/>
          <w:szCs w:val="22"/>
        </w:rPr>
        <w:t xml:space="preserve">dobavitelj </w:t>
      </w:r>
      <w:r w:rsidRPr="00E248E3">
        <w:rPr>
          <w:rFonts w:ascii="Century Gothic" w:hAnsi="Century Gothic" w:cs="Calibri"/>
          <w:bCs/>
          <w:sz w:val="22"/>
          <w:szCs w:val="22"/>
        </w:rPr>
        <w:t>zaveže napravo zamenjati z enako novo v roku</w:t>
      </w:r>
      <w:r w:rsidR="00BA5404" w:rsidRPr="00E248E3">
        <w:rPr>
          <w:rFonts w:ascii="Century Gothic" w:hAnsi="Century Gothic" w:cs="Calibri"/>
          <w:bCs/>
          <w:sz w:val="22"/>
          <w:szCs w:val="22"/>
        </w:rPr>
        <w:t xml:space="preserve"> </w:t>
      </w:r>
      <w:r w:rsidR="007A351B" w:rsidRPr="00E248E3">
        <w:rPr>
          <w:rFonts w:ascii="Century Gothic" w:hAnsi="Century Gothic" w:cs="Calibri"/>
          <w:bCs/>
          <w:sz w:val="22"/>
          <w:szCs w:val="22"/>
        </w:rPr>
        <w:t>14 dni</w:t>
      </w:r>
      <w:r w:rsidR="008416BF" w:rsidRPr="00E248E3">
        <w:rPr>
          <w:rFonts w:ascii="Century Gothic" w:hAnsi="Century Gothic" w:cs="Calibri"/>
          <w:bCs/>
          <w:sz w:val="22"/>
          <w:szCs w:val="22"/>
        </w:rPr>
        <w:t>.</w:t>
      </w:r>
    </w:p>
    <w:p w14:paraId="107E7599" w14:textId="77777777" w:rsidR="008416BF" w:rsidRPr="00E248E3" w:rsidRDefault="008416BF" w:rsidP="00835D0E">
      <w:pPr>
        <w:spacing w:line="276" w:lineRule="auto"/>
        <w:rPr>
          <w:rFonts w:ascii="Century Gothic" w:hAnsi="Century Gothic" w:cs="Calibri"/>
          <w:b/>
          <w:sz w:val="22"/>
          <w:szCs w:val="22"/>
        </w:rPr>
      </w:pPr>
    </w:p>
    <w:p w14:paraId="1F72431B" w14:textId="0693E889" w:rsidR="006B243C" w:rsidRPr="00E248E3" w:rsidRDefault="006B243C" w:rsidP="00C926C6">
      <w:pPr>
        <w:pStyle w:val="ListParagraph"/>
        <w:numPr>
          <w:ilvl w:val="0"/>
          <w:numId w:val="29"/>
        </w:numPr>
        <w:spacing w:line="276" w:lineRule="auto"/>
        <w:rPr>
          <w:rFonts w:ascii="Century Gothic" w:hAnsi="Century Gothic" w:cs="Calibri"/>
          <w:b/>
          <w:sz w:val="22"/>
          <w:szCs w:val="22"/>
        </w:rPr>
      </w:pPr>
      <w:r w:rsidRPr="00E248E3">
        <w:rPr>
          <w:rFonts w:ascii="Century Gothic" w:hAnsi="Century Gothic" w:cs="Calibri"/>
          <w:b/>
          <w:sz w:val="22"/>
          <w:szCs w:val="22"/>
        </w:rPr>
        <w:t>PODIZVAJALCI</w:t>
      </w:r>
    </w:p>
    <w:p w14:paraId="7D8513A9" w14:textId="77777777" w:rsidR="00873468" w:rsidRPr="00E248E3" w:rsidRDefault="00873468" w:rsidP="00835D0E">
      <w:pPr>
        <w:spacing w:line="276" w:lineRule="auto"/>
        <w:rPr>
          <w:rFonts w:ascii="Century Gothic" w:hAnsi="Century Gothic" w:cs="Calibri"/>
          <w:sz w:val="22"/>
          <w:szCs w:val="22"/>
        </w:rPr>
      </w:pPr>
    </w:p>
    <w:p w14:paraId="755024B7" w14:textId="4FC54DBD" w:rsidR="006B243C" w:rsidRPr="00E248E3" w:rsidRDefault="004616BC" w:rsidP="00167998">
      <w:pPr>
        <w:spacing w:line="276" w:lineRule="auto"/>
        <w:jc w:val="center"/>
        <w:rPr>
          <w:rFonts w:ascii="Century Gothic" w:hAnsi="Century Gothic" w:cs="Calibri"/>
          <w:sz w:val="22"/>
          <w:szCs w:val="22"/>
        </w:rPr>
      </w:pPr>
      <w:r w:rsidRPr="00E248E3">
        <w:rPr>
          <w:rFonts w:ascii="Century Gothic" w:hAnsi="Century Gothic" w:cs="Calibri"/>
          <w:sz w:val="22"/>
          <w:szCs w:val="22"/>
        </w:rPr>
        <w:t xml:space="preserve">22. </w:t>
      </w:r>
      <w:r w:rsidR="006B243C" w:rsidRPr="00E248E3">
        <w:rPr>
          <w:rFonts w:ascii="Century Gothic" w:hAnsi="Century Gothic" w:cs="Calibri"/>
          <w:sz w:val="22"/>
          <w:szCs w:val="22"/>
        </w:rPr>
        <w:t>člen</w:t>
      </w:r>
    </w:p>
    <w:p w14:paraId="1E9D7718" w14:textId="694BB2F6" w:rsidR="006B243C" w:rsidRPr="00E248E3" w:rsidRDefault="009B3FEF" w:rsidP="009B3FEF">
      <w:pPr>
        <w:spacing w:line="276" w:lineRule="auto"/>
        <w:jc w:val="center"/>
        <w:rPr>
          <w:rFonts w:ascii="Century Gothic" w:hAnsi="Century Gothic" w:cs="Calibri"/>
          <w:sz w:val="22"/>
          <w:szCs w:val="22"/>
        </w:rPr>
      </w:pPr>
      <w:r w:rsidRPr="00E248E3">
        <w:rPr>
          <w:rFonts w:ascii="Century Gothic" w:hAnsi="Century Gothic" w:cs="Calibri"/>
          <w:sz w:val="22"/>
          <w:szCs w:val="22"/>
        </w:rPr>
        <w:t>(</w:t>
      </w:r>
      <w:r w:rsidR="00C926C6" w:rsidRPr="00E248E3">
        <w:rPr>
          <w:rFonts w:ascii="Century Gothic" w:hAnsi="Century Gothic" w:cs="Calibri"/>
          <w:sz w:val="22"/>
          <w:szCs w:val="22"/>
        </w:rPr>
        <w:t>Podizvajalci</w:t>
      </w:r>
      <w:r w:rsidRPr="00E248E3">
        <w:rPr>
          <w:rFonts w:ascii="Century Gothic" w:hAnsi="Century Gothic" w:cs="Calibri"/>
          <w:sz w:val="22"/>
          <w:szCs w:val="22"/>
        </w:rPr>
        <w:t>)</w:t>
      </w:r>
    </w:p>
    <w:p w14:paraId="19EE9BE1" w14:textId="77777777" w:rsidR="009B3FEF" w:rsidRPr="00E248E3" w:rsidRDefault="009B3FEF" w:rsidP="00835D0E">
      <w:pPr>
        <w:spacing w:line="276" w:lineRule="auto"/>
        <w:rPr>
          <w:rFonts w:ascii="Century Gothic" w:hAnsi="Century Gothic" w:cs="Calibri"/>
          <w:sz w:val="22"/>
          <w:szCs w:val="22"/>
        </w:rPr>
      </w:pPr>
    </w:p>
    <w:p w14:paraId="718A9B2F" w14:textId="5FD3F88A" w:rsidR="00C926C6" w:rsidRPr="00E248E3" w:rsidRDefault="001D6EEF" w:rsidP="00C926C6">
      <w:pPr>
        <w:spacing w:line="276" w:lineRule="auto"/>
        <w:jc w:val="both"/>
        <w:rPr>
          <w:rFonts w:ascii="Century Gothic" w:hAnsi="Century Gothic" w:cs="Calibri"/>
          <w:sz w:val="22"/>
          <w:szCs w:val="22"/>
        </w:rPr>
      </w:pPr>
      <w:r w:rsidRPr="00E248E3">
        <w:rPr>
          <w:rFonts w:ascii="Century Gothic" w:hAnsi="Century Gothic" w:cs="Calibri"/>
          <w:sz w:val="22"/>
          <w:szCs w:val="22"/>
        </w:rPr>
        <w:t>Dobavitelj</w:t>
      </w:r>
      <w:r w:rsidR="00C926C6" w:rsidRPr="00E248E3">
        <w:rPr>
          <w:rFonts w:ascii="Century Gothic" w:hAnsi="Century Gothic" w:cs="Calibri"/>
          <w:sz w:val="22"/>
          <w:szCs w:val="22"/>
        </w:rPr>
        <w:t xml:space="preserve"> bo dela opravil sam, brez podizvajalcev.</w:t>
      </w:r>
    </w:p>
    <w:p w14:paraId="6D7042F9" w14:textId="77777777" w:rsidR="00C926C6" w:rsidRPr="00E248E3" w:rsidRDefault="00C926C6" w:rsidP="00C926C6">
      <w:pPr>
        <w:spacing w:line="276" w:lineRule="auto"/>
        <w:jc w:val="both"/>
        <w:rPr>
          <w:rFonts w:ascii="Century Gothic" w:hAnsi="Century Gothic" w:cs="Calibri"/>
          <w:sz w:val="22"/>
          <w:szCs w:val="22"/>
        </w:rPr>
      </w:pPr>
    </w:p>
    <w:p w14:paraId="06C62FB0" w14:textId="77777777" w:rsidR="00C926C6" w:rsidRPr="00E248E3" w:rsidRDefault="00C926C6" w:rsidP="00C926C6">
      <w:pPr>
        <w:spacing w:line="276" w:lineRule="auto"/>
        <w:jc w:val="both"/>
        <w:rPr>
          <w:rFonts w:ascii="Century Gothic" w:hAnsi="Century Gothic" w:cs="Calibri"/>
          <w:sz w:val="22"/>
          <w:szCs w:val="22"/>
        </w:rPr>
      </w:pPr>
      <w:r w:rsidRPr="00E248E3">
        <w:rPr>
          <w:rFonts w:ascii="Century Gothic" w:hAnsi="Century Gothic" w:cs="Calibri"/>
          <w:sz w:val="22"/>
          <w:szCs w:val="22"/>
          <w:highlight w:val="lightGray"/>
        </w:rPr>
        <w:t>[ALI – v primeru nominiranih podizvajalcev:]</w:t>
      </w:r>
    </w:p>
    <w:p w14:paraId="7C2035B2" w14:textId="4A6466D1" w:rsidR="00C926C6" w:rsidRPr="00E248E3" w:rsidRDefault="00341874" w:rsidP="00C926C6">
      <w:pPr>
        <w:pStyle w:val="BodyTextIndent3"/>
        <w:spacing w:after="0" w:line="276" w:lineRule="auto"/>
        <w:ind w:left="0"/>
        <w:jc w:val="both"/>
        <w:rPr>
          <w:rFonts w:ascii="Century Gothic" w:eastAsia="Times New Roman" w:hAnsi="Century Gothic" w:cs="Calibri"/>
          <w:sz w:val="22"/>
          <w:szCs w:val="22"/>
        </w:rPr>
      </w:pPr>
      <w:r w:rsidRPr="00E248E3">
        <w:rPr>
          <w:rFonts w:ascii="Century Gothic" w:eastAsia="Times New Roman" w:hAnsi="Century Gothic" w:cs="Calibri"/>
          <w:sz w:val="22"/>
          <w:szCs w:val="22"/>
        </w:rPr>
        <w:lastRenderedPageBreak/>
        <w:t>Dobavitelj</w:t>
      </w:r>
      <w:r w:rsidR="00C926C6" w:rsidRPr="00E248E3">
        <w:rPr>
          <w:rFonts w:ascii="Century Gothic" w:eastAsia="Times New Roman" w:hAnsi="Century Gothic" w:cs="Calibri"/>
          <w:sz w:val="22"/>
          <w:szCs w:val="22"/>
        </w:rPr>
        <w:t xml:space="preserve"> bo pogodbena dela izvedel v sodelovanju s podizvajalci, skladno z navedbo podizvajalcev v ponudbeno dokumentacijo </w:t>
      </w:r>
      <w:r w:rsidR="000A59CF" w:rsidRPr="00E248E3">
        <w:rPr>
          <w:rFonts w:ascii="Century Gothic" w:eastAsia="Times New Roman" w:hAnsi="Century Gothic" w:cs="Calibri"/>
          <w:sz w:val="22"/>
          <w:szCs w:val="22"/>
        </w:rPr>
        <w:t>dobavitelja</w:t>
      </w:r>
      <w:r w:rsidR="00C926C6" w:rsidRPr="00E248E3">
        <w:rPr>
          <w:rFonts w:ascii="Century Gothic" w:eastAsia="Times New Roman" w:hAnsi="Century Gothic" w:cs="Calibri"/>
          <w:sz w:val="22"/>
          <w:szCs w:val="22"/>
        </w:rPr>
        <w:t xml:space="preserve"> št. ________ z dne ____________. Za izvedbo pogodbenih del so nominirani podizvajalci, navedeni na </w:t>
      </w:r>
      <w:r w:rsidRPr="00E248E3">
        <w:rPr>
          <w:rFonts w:ascii="Century Gothic" w:eastAsia="Times New Roman" w:hAnsi="Century Gothic" w:cs="Calibri"/>
          <w:sz w:val="22"/>
          <w:szCs w:val="22"/>
        </w:rPr>
        <w:t>dobaviteljevi</w:t>
      </w:r>
      <w:r w:rsidR="00C926C6" w:rsidRPr="00E248E3">
        <w:rPr>
          <w:rFonts w:ascii="Century Gothic" w:eastAsia="Times New Roman" w:hAnsi="Century Gothic" w:cs="Calibri"/>
          <w:sz w:val="22"/>
          <w:szCs w:val="22"/>
        </w:rPr>
        <w:t xml:space="preserve"> ponudbeni dokumentaciji.</w:t>
      </w:r>
    </w:p>
    <w:p w14:paraId="7AB8E7CB" w14:textId="77777777" w:rsidR="00C926C6" w:rsidRPr="00E248E3" w:rsidRDefault="00C926C6" w:rsidP="00C926C6">
      <w:pPr>
        <w:spacing w:line="276" w:lineRule="auto"/>
        <w:jc w:val="both"/>
        <w:rPr>
          <w:rFonts w:ascii="Century Gothic" w:hAnsi="Century Gothic" w:cs="Calibri"/>
          <w:sz w:val="22"/>
          <w:szCs w:val="22"/>
        </w:rPr>
      </w:pPr>
    </w:p>
    <w:p w14:paraId="22A159F3" w14:textId="7DA60E27" w:rsidR="00C926C6" w:rsidRPr="00E248E3" w:rsidRDefault="001D6EEF" w:rsidP="00C926C6">
      <w:pPr>
        <w:spacing w:line="276" w:lineRule="auto"/>
        <w:jc w:val="both"/>
        <w:rPr>
          <w:rFonts w:ascii="Century Gothic" w:hAnsi="Century Gothic" w:cs="Calibri"/>
          <w:sz w:val="22"/>
          <w:szCs w:val="22"/>
        </w:rPr>
      </w:pPr>
      <w:r w:rsidRPr="00E248E3">
        <w:rPr>
          <w:rFonts w:ascii="Century Gothic" w:hAnsi="Century Gothic" w:cs="Calibri"/>
          <w:sz w:val="22"/>
          <w:szCs w:val="22"/>
        </w:rPr>
        <w:t>Dobavitelj</w:t>
      </w:r>
      <w:r w:rsidR="00C926C6" w:rsidRPr="00E248E3">
        <w:rPr>
          <w:rFonts w:ascii="Century Gothic" w:hAnsi="Century Gothic" w:cs="Calibri"/>
          <w:sz w:val="22"/>
          <w:szCs w:val="22"/>
        </w:rPr>
        <w:t xml:space="preserve"> mora med izvajanj</w:t>
      </w:r>
      <w:r w:rsidR="008416BF" w:rsidRPr="00E248E3">
        <w:rPr>
          <w:rFonts w:ascii="Century Gothic" w:hAnsi="Century Gothic" w:cs="Calibri"/>
          <w:sz w:val="22"/>
          <w:szCs w:val="22"/>
        </w:rPr>
        <w:t>em del</w:t>
      </w:r>
      <w:r w:rsidR="00C926C6" w:rsidRPr="00E248E3">
        <w:rPr>
          <w:rFonts w:ascii="Century Gothic" w:hAnsi="Century Gothic" w:cs="Calibri"/>
          <w:sz w:val="22"/>
          <w:szCs w:val="22"/>
        </w:rPr>
        <w:t xml:space="preserve"> naročnika obvestiti o morebitnih spremembah informacij iz prejšnjega odstavka in naročniku poslati informacije o novih podizvajalcih, ki jih namerava naknadno vključiti v izvajanje </w:t>
      </w:r>
      <w:r w:rsidR="008416BF" w:rsidRPr="00E248E3">
        <w:rPr>
          <w:rFonts w:ascii="Century Gothic" w:hAnsi="Century Gothic" w:cs="Calibri"/>
          <w:sz w:val="22"/>
          <w:szCs w:val="22"/>
        </w:rPr>
        <w:t>del</w:t>
      </w:r>
      <w:r w:rsidR="00C926C6" w:rsidRPr="00E248E3">
        <w:rPr>
          <w:rFonts w:ascii="Century Gothic" w:hAnsi="Century Gothic" w:cs="Calibri"/>
          <w:sz w:val="22"/>
          <w:szCs w:val="22"/>
        </w:rPr>
        <w:t xml:space="preserve"> ali storitev, in sicer najkasneje v petih dneh po spremembi. V primeru vključitve novih podizvajalcev mora </w:t>
      </w:r>
      <w:r w:rsidR="00341874" w:rsidRPr="00E248E3">
        <w:rPr>
          <w:rFonts w:ascii="Century Gothic" w:hAnsi="Century Gothic" w:cs="Calibri"/>
          <w:sz w:val="22"/>
          <w:szCs w:val="22"/>
        </w:rPr>
        <w:t>dobavitelj</w:t>
      </w:r>
      <w:r w:rsidR="00C926C6" w:rsidRPr="00E248E3">
        <w:rPr>
          <w:rFonts w:ascii="Century Gothic" w:hAnsi="Century Gothic" w:cs="Calibri"/>
          <w:sz w:val="22"/>
          <w:szCs w:val="22"/>
        </w:rPr>
        <w:t xml:space="preserve"> naročniku skupaj z obvestilom posredovati tudi podatke o podizvajalcu iz tega člena ter izpolnjene in podpisane obrazce, ki so bili za podizvajalce zahtevani v dokumentaciji v zvezi z oddajo javnega naročila.  </w:t>
      </w:r>
    </w:p>
    <w:p w14:paraId="230474DA" w14:textId="77777777" w:rsidR="00C926C6" w:rsidRPr="00E248E3" w:rsidRDefault="00C926C6" w:rsidP="00C926C6">
      <w:pPr>
        <w:spacing w:line="276" w:lineRule="auto"/>
        <w:jc w:val="both"/>
        <w:rPr>
          <w:rFonts w:ascii="Century Gothic" w:hAnsi="Century Gothic" w:cs="Calibri"/>
          <w:sz w:val="22"/>
          <w:szCs w:val="22"/>
        </w:rPr>
      </w:pPr>
    </w:p>
    <w:p w14:paraId="7D03A429" w14:textId="0D864025" w:rsidR="00C926C6" w:rsidRPr="00E248E3" w:rsidRDefault="00C926C6" w:rsidP="00C926C6">
      <w:pPr>
        <w:spacing w:line="276" w:lineRule="auto"/>
        <w:jc w:val="both"/>
        <w:rPr>
          <w:rFonts w:ascii="Century Gothic" w:hAnsi="Century Gothic" w:cs="Calibri"/>
          <w:sz w:val="22"/>
          <w:szCs w:val="22"/>
        </w:rPr>
      </w:pPr>
      <w:r w:rsidRPr="00E248E3">
        <w:rPr>
          <w:rFonts w:ascii="Century Gothic" w:hAnsi="Century Gothic" w:cs="Calibri"/>
          <w:sz w:val="22"/>
          <w:szCs w:val="22"/>
        </w:rPr>
        <w:t xml:space="preserve">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w:t>
      </w:r>
      <w:r w:rsidR="000A59CF" w:rsidRPr="00E248E3">
        <w:rPr>
          <w:rFonts w:ascii="Century Gothic" w:hAnsi="Century Gothic" w:cs="Calibri"/>
          <w:sz w:val="22"/>
          <w:szCs w:val="22"/>
        </w:rPr>
        <w:t>dobavitelja</w:t>
      </w:r>
      <w:r w:rsidRPr="00E248E3">
        <w:rPr>
          <w:rFonts w:ascii="Century Gothic" w:hAnsi="Century Gothic" w:cs="Calibri"/>
          <w:sz w:val="22"/>
          <w:szCs w:val="22"/>
        </w:rPr>
        <w:t xml:space="preserve"> najpozneje v desetih dneh od prejema predloga.</w:t>
      </w:r>
    </w:p>
    <w:p w14:paraId="0FBDB85A" w14:textId="77777777" w:rsidR="00C926C6" w:rsidRPr="00E248E3" w:rsidRDefault="00C926C6" w:rsidP="00C926C6">
      <w:pPr>
        <w:spacing w:line="276" w:lineRule="auto"/>
        <w:jc w:val="both"/>
        <w:rPr>
          <w:rFonts w:ascii="Century Gothic" w:hAnsi="Century Gothic" w:cs="Calibri"/>
          <w:sz w:val="22"/>
          <w:szCs w:val="22"/>
        </w:rPr>
      </w:pPr>
    </w:p>
    <w:p w14:paraId="7C56071E" w14:textId="6D5D140F" w:rsidR="00C926C6" w:rsidRPr="00E248E3" w:rsidRDefault="00341874" w:rsidP="00C926C6">
      <w:pPr>
        <w:spacing w:line="276" w:lineRule="auto"/>
        <w:jc w:val="both"/>
        <w:rPr>
          <w:rFonts w:ascii="Century Gothic" w:hAnsi="Century Gothic" w:cs="Calibri"/>
          <w:sz w:val="22"/>
          <w:szCs w:val="22"/>
        </w:rPr>
      </w:pPr>
      <w:r w:rsidRPr="00E248E3">
        <w:rPr>
          <w:rFonts w:ascii="Century Gothic" w:hAnsi="Century Gothic" w:cs="Calibri"/>
          <w:sz w:val="22"/>
          <w:szCs w:val="22"/>
        </w:rPr>
        <w:t>Dobavitelj</w:t>
      </w:r>
      <w:r w:rsidR="00C926C6" w:rsidRPr="00E248E3">
        <w:rPr>
          <w:rFonts w:ascii="Century Gothic" w:hAnsi="Century Gothic" w:cs="Calibri"/>
          <w:sz w:val="22"/>
          <w:szCs w:val="22"/>
        </w:rPr>
        <w:t xml:space="preserve"> pooblašča naročnika, da na podlagi potrjenega računa neposredno plačuje podizvajalcem, ki to pisno zahtevajo. </w:t>
      </w:r>
    </w:p>
    <w:p w14:paraId="0B5C1378" w14:textId="77777777" w:rsidR="00C926C6" w:rsidRPr="00E248E3" w:rsidRDefault="00C926C6" w:rsidP="00C926C6">
      <w:pPr>
        <w:spacing w:line="276" w:lineRule="auto"/>
        <w:jc w:val="both"/>
        <w:rPr>
          <w:rFonts w:ascii="Century Gothic" w:hAnsi="Century Gothic" w:cs="Calibri"/>
          <w:sz w:val="22"/>
          <w:szCs w:val="22"/>
        </w:rPr>
      </w:pPr>
      <w:r w:rsidRPr="00E248E3">
        <w:rPr>
          <w:rFonts w:ascii="Century Gothic" w:hAnsi="Century Gothic" w:cs="Calibri"/>
          <w:sz w:val="22"/>
          <w:szCs w:val="22"/>
        </w:rPr>
        <w:t xml:space="preserve"> </w:t>
      </w:r>
    </w:p>
    <w:p w14:paraId="6663A8F3" w14:textId="0A55E8AC" w:rsidR="00C926C6" w:rsidRPr="00E248E3" w:rsidRDefault="00C926C6" w:rsidP="00C926C6">
      <w:pPr>
        <w:spacing w:line="276" w:lineRule="auto"/>
        <w:jc w:val="both"/>
        <w:rPr>
          <w:rFonts w:ascii="Century Gothic" w:hAnsi="Century Gothic" w:cs="Calibri"/>
          <w:sz w:val="22"/>
          <w:szCs w:val="22"/>
        </w:rPr>
      </w:pPr>
      <w:r w:rsidRPr="00E248E3">
        <w:rPr>
          <w:rFonts w:ascii="Century Gothic" w:hAnsi="Century Gothic" w:cs="Calibri"/>
          <w:sz w:val="22"/>
          <w:szCs w:val="22"/>
        </w:rPr>
        <w:t xml:space="preserve">Podizvajalci, ki podajo pisno zahtevo za neposredna plačila, soglašajo, da naročnik namesto glavnega </w:t>
      </w:r>
      <w:r w:rsidR="00341874" w:rsidRPr="00E248E3">
        <w:rPr>
          <w:rFonts w:ascii="Century Gothic" w:hAnsi="Century Gothic" w:cs="Calibri"/>
          <w:sz w:val="22"/>
          <w:szCs w:val="22"/>
        </w:rPr>
        <w:t>dobavitelja</w:t>
      </w:r>
      <w:r w:rsidRPr="00E248E3">
        <w:rPr>
          <w:rFonts w:ascii="Century Gothic" w:hAnsi="Century Gothic" w:cs="Calibri"/>
          <w:sz w:val="22"/>
          <w:szCs w:val="22"/>
        </w:rPr>
        <w:t xml:space="preserve"> poravna podizvajalčeve terjatve do glavnega </w:t>
      </w:r>
      <w:r w:rsidR="00341874" w:rsidRPr="00E248E3">
        <w:rPr>
          <w:rFonts w:ascii="Century Gothic" w:hAnsi="Century Gothic" w:cs="Calibri"/>
          <w:sz w:val="22"/>
          <w:szCs w:val="22"/>
        </w:rPr>
        <w:t>dobavitelja</w:t>
      </w:r>
      <w:r w:rsidRPr="00E248E3">
        <w:rPr>
          <w:rFonts w:ascii="Century Gothic" w:hAnsi="Century Gothic" w:cs="Calibri"/>
          <w:sz w:val="22"/>
          <w:szCs w:val="22"/>
        </w:rPr>
        <w:t xml:space="preserve">. </w:t>
      </w:r>
    </w:p>
    <w:p w14:paraId="185561A0" w14:textId="77777777" w:rsidR="00C926C6" w:rsidRPr="00E248E3" w:rsidRDefault="00C926C6" w:rsidP="00C926C6">
      <w:pPr>
        <w:spacing w:line="276" w:lineRule="auto"/>
        <w:jc w:val="both"/>
        <w:rPr>
          <w:rFonts w:ascii="Century Gothic" w:hAnsi="Century Gothic" w:cs="Calibri"/>
          <w:sz w:val="22"/>
          <w:szCs w:val="22"/>
        </w:rPr>
      </w:pPr>
    </w:p>
    <w:p w14:paraId="1E8EE775" w14:textId="30171DA4" w:rsidR="00C926C6" w:rsidRPr="00E248E3" w:rsidRDefault="00341874" w:rsidP="00C926C6">
      <w:pPr>
        <w:spacing w:line="276" w:lineRule="auto"/>
        <w:jc w:val="both"/>
        <w:rPr>
          <w:rFonts w:ascii="Century Gothic" w:hAnsi="Century Gothic" w:cs="Calibri"/>
          <w:sz w:val="22"/>
          <w:szCs w:val="22"/>
        </w:rPr>
      </w:pPr>
      <w:r w:rsidRPr="00E248E3">
        <w:rPr>
          <w:rFonts w:ascii="Century Gothic" w:hAnsi="Century Gothic" w:cs="Calibri"/>
          <w:sz w:val="22"/>
          <w:szCs w:val="22"/>
        </w:rPr>
        <w:t>Dobavitelj</w:t>
      </w:r>
      <w:r w:rsidR="00C926C6" w:rsidRPr="00E248E3">
        <w:rPr>
          <w:rFonts w:ascii="Century Gothic" w:hAnsi="Century Gothic" w:cs="Calibri"/>
          <w:sz w:val="22"/>
          <w:szCs w:val="22"/>
        </w:rPr>
        <w:t xml:space="preserve"> mora svojemu računu obvezno priložiti račune svojih podizvajalcev, ki jih je predhodno potrdil. </w:t>
      </w:r>
    </w:p>
    <w:p w14:paraId="6B522D0C" w14:textId="77777777" w:rsidR="00C926C6" w:rsidRPr="00E248E3" w:rsidRDefault="00C926C6" w:rsidP="00C926C6">
      <w:pPr>
        <w:spacing w:line="276" w:lineRule="auto"/>
        <w:jc w:val="both"/>
        <w:rPr>
          <w:rFonts w:ascii="Century Gothic" w:hAnsi="Century Gothic" w:cs="Calibri"/>
          <w:sz w:val="22"/>
          <w:szCs w:val="22"/>
        </w:rPr>
      </w:pPr>
      <w:r w:rsidRPr="00E248E3">
        <w:rPr>
          <w:rFonts w:ascii="Century Gothic" w:hAnsi="Century Gothic" w:cs="Calibri"/>
          <w:sz w:val="22"/>
          <w:szCs w:val="22"/>
        </w:rPr>
        <w:t xml:space="preserve"> </w:t>
      </w:r>
    </w:p>
    <w:p w14:paraId="4A971261" w14:textId="3273D78E" w:rsidR="00C926C6" w:rsidRPr="00E248E3" w:rsidRDefault="00C926C6" w:rsidP="00C926C6">
      <w:pPr>
        <w:spacing w:line="276" w:lineRule="auto"/>
        <w:jc w:val="both"/>
        <w:rPr>
          <w:rFonts w:ascii="Century Gothic" w:hAnsi="Century Gothic" w:cs="Calibri"/>
          <w:sz w:val="22"/>
          <w:szCs w:val="22"/>
        </w:rPr>
      </w:pPr>
      <w:r w:rsidRPr="00E248E3">
        <w:rPr>
          <w:rFonts w:ascii="Century Gothic" w:hAnsi="Century Gothic" w:cs="Calibri"/>
          <w:sz w:val="22"/>
          <w:szCs w:val="22"/>
        </w:rPr>
        <w:t xml:space="preserve">Kadar namerava </w:t>
      </w:r>
      <w:r w:rsidR="00341874" w:rsidRPr="00E248E3">
        <w:rPr>
          <w:rFonts w:ascii="Century Gothic" w:hAnsi="Century Gothic" w:cs="Calibri"/>
          <w:sz w:val="22"/>
          <w:szCs w:val="22"/>
        </w:rPr>
        <w:t>dobavitelj</w:t>
      </w:r>
      <w:r w:rsidRPr="00E248E3">
        <w:rPr>
          <w:rFonts w:ascii="Century Gothic" w:hAnsi="Century Gothic" w:cs="Calibri"/>
          <w:sz w:val="22"/>
          <w:szCs w:val="22"/>
        </w:rPr>
        <w:t xml:space="preserve"> izvesti javno naročilo s podizvajalcem, ki zahteva neposredno plačilo v skladu s tem členom, mora:</w:t>
      </w:r>
    </w:p>
    <w:p w14:paraId="20A8F82B" w14:textId="12F29B09" w:rsidR="00C926C6" w:rsidRPr="00E248E3" w:rsidRDefault="00C926C6" w:rsidP="00C926C6">
      <w:pPr>
        <w:numPr>
          <w:ilvl w:val="0"/>
          <w:numId w:val="21"/>
        </w:numPr>
        <w:spacing w:line="276" w:lineRule="auto"/>
        <w:jc w:val="both"/>
        <w:rPr>
          <w:rFonts w:ascii="Century Gothic" w:hAnsi="Century Gothic" w:cs="Calibri"/>
          <w:sz w:val="22"/>
          <w:szCs w:val="22"/>
        </w:rPr>
      </w:pPr>
      <w:r w:rsidRPr="00E248E3">
        <w:rPr>
          <w:rFonts w:ascii="Century Gothic" w:hAnsi="Century Gothic" w:cs="Calibri"/>
          <w:sz w:val="22"/>
          <w:szCs w:val="22"/>
        </w:rPr>
        <w:t xml:space="preserve">podizvajalec predložiti soglasje, na podlagi katerega naročnik namesto </w:t>
      </w:r>
      <w:r w:rsidR="00341874" w:rsidRPr="00E248E3">
        <w:rPr>
          <w:rFonts w:ascii="Century Gothic" w:hAnsi="Century Gothic" w:cs="Calibri"/>
          <w:sz w:val="22"/>
          <w:szCs w:val="22"/>
        </w:rPr>
        <w:t>dobavitelja</w:t>
      </w:r>
      <w:r w:rsidRPr="00E248E3">
        <w:rPr>
          <w:rFonts w:ascii="Century Gothic" w:hAnsi="Century Gothic" w:cs="Calibri"/>
          <w:sz w:val="22"/>
          <w:szCs w:val="22"/>
        </w:rPr>
        <w:t xml:space="preserve"> poravna podizvajalčevo terjatev do </w:t>
      </w:r>
      <w:r w:rsidR="00341874" w:rsidRPr="00E248E3">
        <w:rPr>
          <w:rFonts w:ascii="Century Gothic" w:hAnsi="Century Gothic" w:cs="Calibri"/>
          <w:sz w:val="22"/>
          <w:szCs w:val="22"/>
        </w:rPr>
        <w:t>dobavitelja</w:t>
      </w:r>
      <w:r w:rsidRPr="00E248E3">
        <w:rPr>
          <w:rFonts w:ascii="Century Gothic" w:hAnsi="Century Gothic" w:cs="Calibri"/>
          <w:sz w:val="22"/>
          <w:szCs w:val="22"/>
        </w:rPr>
        <w:t>,</w:t>
      </w:r>
    </w:p>
    <w:p w14:paraId="0D4556CD" w14:textId="7A4FE59A" w:rsidR="00C926C6" w:rsidRPr="00E248E3" w:rsidRDefault="00341874" w:rsidP="00C926C6">
      <w:pPr>
        <w:numPr>
          <w:ilvl w:val="0"/>
          <w:numId w:val="21"/>
        </w:numPr>
        <w:spacing w:line="276" w:lineRule="auto"/>
        <w:jc w:val="both"/>
        <w:rPr>
          <w:rFonts w:ascii="Century Gothic" w:hAnsi="Century Gothic" w:cs="Calibri"/>
          <w:sz w:val="22"/>
          <w:szCs w:val="22"/>
        </w:rPr>
      </w:pPr>
      <w:r w:rsidRPr="00E248E3">
        <w:rPr>
          <w:rFonts w:ascii="Century Gothic" w:hAnsi="Century Gothic" w:cs="Calibri"/>
          <w:sz w:val="22"/>
          <w:szCs w:val="22"/>
        </w:rPr>
        <w:t>dobavitelj</w:t>
      </w:r>
      <w:r w:rsidR="00C926C6" w:rsidRPr="00E248E3">
        <w:rPr>
          <w:rFonts w:ascii="Century Gothic" w:hAnsi="Century Gothic" w:cs="Calibri"/>
          <w:sz w:val="22"/>
          <w:szCs w:val="22"/>
        </w:rPr>
        <w:t xml:space="preserve"> svojemu računu priložiti račun podizvajalca, ki ga je predhodno potrdil.</w:t>
      </w:r>
    </w:p>
    <w:p w14:paraId="381FAD65" w14:textId="77777777" w:rsidR="00C926C6" w:rsidRPr="00E248E3" w:rsidRDefault="00C926C6" w:rsidP="00C926C6">
      <w:pPr>
        <w:spacing w:line="276" w:lineRule="auto"/>
        <w:jc w:val="both"/>
        <w:rPr>
          <w:rFonts w:ascii="Century Gothic" w:hAnsi="Century Gothic" w:cs="Calibri"/>
          <w:sz w:val="22"/>
          <w:szCs w:val="22"/>
        </w:rPr>
      </w:pPr>
    </w:p>
    <w:p w14:paraId="49B08C50" w14:textId="2426E057" w:rsidR="00BD3FCE" w:rsidRPr="00E248E3" w:rsidRDefault="00C926C6" w:rsidP="00835D0E">
      <w:pPr>
        <w:spacing w:line="276" w:lineRule="auto"/>
        <w:jc w:val="both"/>
        <w:rPr>
          <w:rFonts w:ascii="Century Gothic" w:hAnsi="Century Gothic" w:cs="Calibri"/>
          <w:sz w:val="22"/>
          <w:szCs w:val="22"/>
        </w:rPr>
      </w:pPr>
      <w:r w:rsidRPr="00E248E3">
        <w:rPr>
          <w:rFonts w:ascii="Century Gothic" w:hAnsi="Century Gothic" w:cs="Calibri"/>
          <w:sz w:val="22"/>
          <w:szCs w:val="22"/>
        </w:rPr>
        <w:lastRenderedPageBreak/>
        <w:t xml:space="preserve">Če podizvajalci niso pisno zahtevali neposrednih plačil, mora </w:t>
      </w:r>
      <w:r w:rsidR="00341874" w:rsidRPr="00E248E3">
        <w:rPr>
          <w:rFonts w:ascii="Century Gothic" w:hAnsi="Century Gothic" w:cs="Calibri"/>
          <w:sz w:val="22"/>
          <w:szCs w:val="22"/>
        </w:rPr>
        <w:t>dobavitelj</w:t>
      </w:r>
      <w:r w:rsidRPr="00E248E3">
        <w:rPr>
          <w:rFonts w:ascii="Century Gothic" w:hAnsi="Century Gothic" w:cs="Calibri"/>
          <w:sz w:val="22"/>
          <w:szCs w:val="22"/>
        </w:rPr>
        <w:t xml:space="preserve"> naročniku najpozneje v 60 dneh od plačila </w:t>
      </w:r>
      <w:r w:rsidR="007C3CC3" w:rsidRPr="00E248E3">
        <w:rPr>
          <w:rFonts w:ascii="Century Gothic" w:hAnsi="Century Gothic" w:cs="Calibri"/>
          <w:sz w:val="22"/>
          <w:szCs w:val="22"/>
        </w:rPr>
        <w:t xml:space="preserve">računa </w:t>
      </w:r>
      <w:r w:rsidRPr="00E248E3">
        <w:rPr>
          <w:rFonts w:ascii="Century Gothic" w:hAnsi="Century Gothic" w:cs="Calibri"/>
          <w:sz w:val="22"/>
          <w:szCs w:val="22"/>
        </w:rPr>
        <w:t>poslati svojo pisno izjavo in pisne izjave vseh podizvajalcev, ki niso bili neposredno plačani, da je podizvajalec prejel plačilo za izveden</w:t>
      </w:r>
      <w:r w:rsidR="008416BF" w:rsidRPr="00E248E3">
        <w:rPr>
          <w:rFonts w:ascii="Century Gothic" w:hAnsi="Century Gothic" w:cs="Calibri"/>
          <w:sz w:val="22"/>
          <w:szCs w:val="22"/>
        </w:rPr>
        <w:t xml:space="preserve">a dela ali </w:t>
      </w:r>
      <w:r w:rsidRPr="00E248E3">
        <w:rPr>
          <w:rFonts w:ascii="Century Gothic" w:hAnsi="Century Gothic" w:cs="Calibri"/>
          <w:sz w:val="22"/>
          <w:szCs w:val="22"/>
        </w:rPr>
        <w:t>storitve oziroma dobavljeno blago, neposredno povezano s predmetom javnega naročila.</w:t>
      </w:r>
    </w:p>
    <w:p w14:paraId="1503AF32" w14:textId="77777777" w:rsidR="00BD3FCE" w:rsidRPr="00E248E3" w:rsidRDefault="00BD3FCE" w:rsidP="00835D0E">
      <w:pPr>
        <w:spacing w:line="276" w:lineRule="auto"/>
        <w:jc w:val="both"/>
        <w:rPr>
          <w:rFonts w:ascii="Century Gothic" w:hAnsi="Century Gothic" w:cs="Calibri"/>
          <w:sz w:val="22"/>
          <w:szCs w:val="22"/>
        </w:rPr>
      </w:pPr>
    </w:p>
    <w:p w14:paraId="4964CFF4" w14:textId="049D1A8B" w:rsidR="006B243C" w:rsidRPr="00E248E3" w:rsidRDefault="00F42B41" w:rsidP="00C926C6">
      <w:pPr>
        <w:pStyle w:val="ListParagraph"/>
        <w:numPr>
          <w:ilvl w:val="0"/>
          <w:numId w:val="29"/>
        </w:numPr>
        <w:spacing w:line="276" w:lineRule="auto"/>
        <w:rPr>
          <w:rFonts w:ascii="Century Gothic" w:hAnsi="Century Gothic" w:cs="Calibri"/>
          <w:b/>
          <w:sz w:val="22"/>
          <w:szCs w:val="22"/>
        </w:rPr>
      </w:pPr>
      <w:r w:rsidRPr="00E248E3">
        <w:rPr>
          <w:rFonts w:ascii="Century Gothic" w:hAnsi="Century Gothic" w:cs="Calibri"/>
          <w:b/>
          <w:sz w:val="22"/>
          <w:szCs w:val="22"/>
        </w:rPr>
        <w:t>VODSTVO IN</w:t>
      </w:r>
      <w:r w:rsidR="006B243C" w:rsidRPr="00E248E3">
        <w:rPr>
          <w:rFonts w:ascii="Century Gothic" w:hAnsi="Century Gothic" w:cs="Calibri"/>
          <w:b/>
          <w:sz w:val="22"/>
          <w:szCs w:val="22"/>
        </w:rPr>
        <w:t xml:space="preserve"> PREDSTAVNIKI POGODBENIH STRANK </w:t>
      </w:r>
    </w:p>
    <w:p w14:paraId="3B8AA5B9" w14:textId="77777777" w:rsidR="006B243C" w:rsidRPr="00E248E3" w:rsidRDefault="006B243C" w:rsidP="00835D0E">
      <w:pPr>
        <w:spacing w:line="276" w:lineRule="auto"/>
        <w:jc w:val="center"/>
        <w:rPr>
          <w:rFonts w:ascii="Century Gothic" w:hAnsi="Century Gothic" w:cs="Calibri"/>
          <w:sz w:val="22"/>
          <w:szCs w:val="22"/>
        </w:rPr>
      </w:pPr>
    </w:p>
    <w:p w14:paraId="51047B21" w14:textId="22C15E93" w:rsidR="006B243C" w:rsidRPr="00E248E3" w:rsidRDefault="00F30EAE" w:rsidP="00167998">
      <w:pPr>
        <w:spacing w:line="276" w:lineRule="auto"/>
        <w:jc w:val="center"/>
        <w:rPr>
          <w:rFonts w:ascii="Century Gothic" w:hAnsi="Century Gothic" w:cs="Calibri"/>
          <w:sz w:val="22"/>
          <w:szCs w:val="22"/>
        </w:rPr>
      </w:pPr>
      <w:r w:rsidRPr="00E248E3">
        <w:rPr>
          <w:rFonts w:ascii="Century Gothic" w:hAnsi="Century Gothic" w:cs="Calibri"/>
          <w:sz w:val="22"/>
          <w:szCs w:val="22"/>
        </w:rPr>
        <w:t xml:space="preserve">23. </w:t>
      </w:r>
      <w:r w:rsidR="006B243C" w:rsidRPr="00E248E3">
        <w:rPr>
          <w:rFonts w:ascii="Century Gothic" w:hAnsi="Century Gothic" w:cs="Calibri"/>
          <w:sz w:val="22"/>
          <w:szCs w:val="22"/>
        </w:rPr>
        <w:t xml:space="preserve">člen </w:t>
      </w:r>
    </w:p>
    <w:p w14:paraId="33F4816C" w14:textId="77777777" w:rsidR="00A55336" w:rsidRPr="00E248E3" w:rsidRDefault="00A55336" w:rsidP="00A55336">
      <w:pPr>
        <w:spacing w:line="276" w:lineRule="auto"/>
        <w:jc w:val="center"/>
        <w:rPr>
          <w:rFonts w:ascii="Century Gothic" w:hAnsi="Century Gothic" w:cs="Calibri"/>
          <w:sz w:val="22"/>
          <w:szCs w:val="22"/>
        </w:rPr>
      </w:pPr>
      <w:r w:rsidRPr="00E248E3">
        <w:rPr>
          <w:rFonts w:ascii="Century Gothic" w:hAnsi="Century Gothic" w:cs="Calibri"/>
          <w:sz w:val="22"/>
          <w:szCs w:val="22"/>
        </w:rPr>
        <w:t>(Predstavniki)</w:t>
      </w:r>
    </w:p>
    <w:p w14:paraId="73092FA2" w14:textId="77777777" w:rsidR="007A351B" w:rsidRPr="00E248E3" w:rsidRDefault="007A351B" w:rsidP="009D4982">
      <w:pPr>
        <w:spacing w:line="276" w:lineRule="auto"/>
        <w:jc w:val="both"/>
        <w:rPr>
          <w:rFonts w:ascii="Century Gothic" w:hAnsi="Century Gothic" w:cs="Calibri Light"/>
          <w:sz w:val="22"/>
          <w:szCs w:val="22"/>
        </w:rPr>
      </w:pPr>
    </w:p>
    <w:p w14:paraId="59CEE3F8" w14:textId="017E57A9" w:rsidR="007A351B" w:rsidRPr="00E248E3" w:rsidRDefault="007A351B" w:rsidP="007A351B">
      <w:pPr>
        <w:spacing w:line="276" w:lineRule="auto"/>
        <w:jc w:val="both"/>
        <w:rPr>
          <w:rFonts w:ascii="Century Gothic" w:hAnsi="Century Gothic" w:cs="Calibri Light"/>
          <w:bCs/>
          <w:sz w:val="22"/>
          <w:szCs w:val="22"/>
          <w:lang w:val="pl-PL"/>
        </w:rPr>
      </w:pPr>
      <w:r w:rsidRPr="00E248E3">
        <w:rPr>
          <w:rFonts w:ascii="Century Gothic" w:hAnsi="Century Gothic" w:cs="Calibri Light"/>
          <w:bCs/>
          <w:sz w:val="22"/>
          <w:szCs w:val="22"/>
          <w:lang w:val="pl-PL"/>
        </w:rPr>
        <w:t xml:space="preserve">Pooblaščeni predstavnik naročnika, ki je zadolžen za spremljanje pogodbe, komunikacijo z </w:t>
      </w:r>
      <w:r w:rsidR="00CC0B0C" w:rsidRPr="00E248E3">
        <w:rPr>
          <w:rFonts w:ascii="Century Gothic" w:hAnsi="Century Gothic" w:cs="Calibri Light"/>
          <w:bCs/>
          <w:sz w:val="22"/>
          <w:szCs w:val="22"/>
          <w:lang w:val="pl-PL"/>
        </w:rPr>
        <w:t>dobaviteljem</w:t>
      </w:r>
      <w:r w:rsidRPr="00E248E3">
        <w:rPr>
          <w:rFonts w:ascii="Century Gothic" w:hAnsi="Century Gothic" w:cs="Calibri Light"/>
          <w:bCs/>
          <w:sz w:val="22"/>
          <w:szCs w:val="22"/>
          <w:lang w:val="pl-PL"/>
        </w:rPr>
        <w:t>, sprejem in kontrolo opravljenih storitev oziroma del, računsko in vsebinsko kontrolo listin, ki so podlaga za izplačilo iz proračuna naročnika in pooblaščen, da zastopa naročnika v vseh vprašanjih, ki zadevajo izvrševanje ali razveljavitev pogodbe, je_________________.</w:t>
      </w:r>
    </w:p>
    <w:p w14:paraId="710C7622" w14:textId="77777777" w:rsidR="007A351B" w:rsidRPr="00E248E3" w:rsidRDefault="007A351B" w:rsidP="007A351B">
      <w:pPr>
        <w:spacing w:line="276" w:lineRule="auto"/>
        <w:jc w:val="both"/>
        <w:rPr>
          <w:rFonts w:ascii="Century Gothic" w:hAnsi="Century Gothic" w:cs="Calibri Light"/>
          <w:bCs/>
          <w:sz w:val="22"/>
          <w:szCs w:val="22"/>
          <w:lang w:val="pl-PL"/>
        </w:rPr>
      </w:pPr>
    </w:p>
    <w:p w14:paraId="061CFCC7" w14:textId="694E88F1" w:rsidR="007A351B" w:rsidRPr="00E248E3" w:rsidRDefault="007A351B" w:rsidP="007A351B">
      <w:pPr>
        <w:spacing w:line="276" w:lineRule="auto"/>
        <w:jc w:val="both"/>
        <w:rPr>
          <w:rFonts w:ascii="Century Gothic" w:hAnsi="Century Gothic" w:cs="Calibri Light"/>
          <w:bCs/>
          <w:sz w:val="22"/>
          <w:szCs w:val="22"/>
          <w:lang w:val="pl-PL"/>
        </w:rPr>
      </w:pPr>
      <w:r w:rsidRPr="00E248E3">
        <w:rPr>
          <w:rFonts w:ascii="Century Gothic" w:hAnsi="Century Gothic" w:cs="Calibri Light"/>
          <w:bCs/>
          <w:sz w:val="22"/>
          <w:szCs w:val="22"/>
          <w:lang w:val="pl-PL"/>
        </w:rPr>
        <w:t>Skrbnik te pogodbe je ____________, telefon: _____________, e-naslov: __________, ki je s strani naročnika pooblaščena tudi za</w:t>
      </w:r>
      <w:r w:rsidRPr="00E248E3">
        <w:rPr>
          <w:rFonts w:ascii="Century Gothic" w:hAnsi="Century Gothic" w:cs="Calibri Light"/>
          <w:sz w:val="22"/>
          <w:szCs w:val="22"/>
        </w:rPr>
        <w:t xml:space="preserve"> </w:t>
      </w:r>
      <w:r w:rsidRPr="00E248E3">
        <w:rPr>
          <w:rFonts w:ascii="Century Gothic" w:hAnsi="Century Gothic" w:cs="Calibri Light"/>
          <w:bCs/>
          <w:sz w:val="22"/>
          <w:szCs w:val="22"/>
          <w:lang w:val="pl-PL"/>
        </w:rPr>
        <w:t>sestavo in podpis</w:t>
      </w:r>
      <w:r w:rsidR="007C3CC3" w:rsidRPr="00E248E3">
        <w:rPr>
          <w:rFonts w:ascii="Century Gothic" w:hAnsi="Century Gothic" w:cs="Calibri Light"/>
          <w:bCs/>
          <w:sz w:val="22"/>
          <w:szCs w:val="22"/>
          <w:lang w:val="pl-PL"/>
        </w:rPr>
        <w:t xml:space="preserve"> računa</w:t>
      </w:r>
      <w:r w:rsidRPr="00E248E3">
        <w:rPr>
          <w:rFonts w:ascii="Century Gothic" w:hAnsi="Century Gothic" w:cs="Calibri Light"/>
          <w:bCs/>
          <w:sz w:val="22"/>
          <w:szCs w:val="22"/>
          <w:lang w:val="pl-PL"/>
        </w:rPr>
        <w:t>.</w:t>
      </w:r>
    </w:p>
    <w:p w14:paraId="211A0CAD" w14:textId="77777777" w:rsidR="007A351B" w:rsidRPr="00E248E3" w:rsidRDefault="007A351B" w:rsidP="007A351B">
      <w:pPr>
        <w:spacing w:line="276" w:lineRule="auto"/>
        <w:jc w:val="both"/>
        <w:rPr>
          <w:rFonts w:ascii="Century Gothic" w:hAnsi="Century Gothic" w:cs="Calibri Light"/>
          <w:bCs/>
          <w:sz w:val="22"/>
          <w:szCs w:val="22"/>
        </w:rPr>
      </w:pPr>
    </w:p>
    <w:p w14:paraId="23167808" w14:textId="2EF795BD" w:rsidR="003122C2" w:rsidRPr="00E248E3" w:rsidRDefault="007A351B" w:rsidP="00835D0E">
      <w:pPr>
        <w:spacing w:line="276" w:lineRule="auto"/>
        <w:jc w:val="both"/>
        <w:rPr>
          <w:rFonts w:ascii="Century Gothic" w:hAnsi="Century Gothic" w:cs="Calibri Light"/>
          <w:bCs/>
          <w:sz w:val="22"/>
          <w:szCs w:val="22"/>
        </w:rPr>
      </w:pPr>
      <w:r w:rsidRPr="00E248E3">
        <w:rPr>
          <w:rFonts w:ascii="Century Gothic" w:hAnsi="Century Gothic" w:cs="Calibri Light"/>
          <w:sz w:val="22"/>
          <w:szCs w:val="22"/>
        </w:rPr>
        <w:t>Pogodbeni stranki sta sporazumni, da zaradi spremembe skrbnika ni potrebna sprememba te pogodbe.</w:t>
      </w:r>
      <w:r w:rsidRPr="00E248E3">
        <w:rPr>
          <w:rFonts w:ascii="Century Gothic" w:hAnsi="Century Gothic" w:cs="Calibri Light"/>
          <w:bCs/>
          <w:sz w:val="22"/>
          <w:szCs w:val="22"/>
        </w:rPr>
        <w:t xml:space="preserve"> Pogodbeni stranki sta dolžni obvestiti nasprotno stranko o zamenjavi predstavnikov v roku sedmih (7) delovnih dni po zamenjavi.</w:t>
      </w:r>
    </w:p>
    <w:p w14:paraId="6B383106" w14:textId="77777777" w:rsidR="00BC16C1" w:rsidRPr="00E248E3" w:rsidRDefault="00BC16C1" w:rsidP="00835D0E">
      <w:pPr>
        <w:spacing w:line="276" w:lineRule="auto"/>
        <w:jc w:val="both"/>
        <w:rPr>
          <w:rFonts w:ascii="Century Gothic" w:hAnsi="Century Gothic" w:cs="Calibri"/>
          <w:b/>
          <w:sz w:val="22"/>
          <w:szCs w:val="22"/>
        </w:rPr>
      </w:pPr>
    </w:p>
    <w:p w14:paraId="65C3E8AB" w14:textId="028A1EAB" w:rsidR="00E57365" w:rsidRPr="00E248E3" w:rsidRDefault="00E57365" w:rsidP="00835D0E">
      <w:pPr>
        <w:spacing w:line="276" w:lineRule="auto"/>
        <w:jc w:val="both"/>
        <w:rPr>
          <w:rFonts w:ascii="Century Gothic" w:hAnsi="Century Gothic" w:cs="Calibri"/>
          <w:color w:val="000000"/>
          <w:sz w:val="22"/>
          <w:szCs w:val="22"/>
        </w:rPr>
      </w:pPr>
      <w:r w:rsidRPr="00E248E3">
        <w:rPr>
          <w:rFonts w:ascii="Century Gothic" w:hAnsi="Century Gothic" w:cs="Calibri"/>
          <w:color w:val="000000"/>
          <w:sz w:val="22"/>
          <w:szCs w:val="22"/>
        </w:rPr>
        <w:t xml:space="preserve">Vsa komunikacija med pogodbenimi strankami mora potekati v pisni obliki, pri čemer kot ustrezna pisna oblika poleg šteje tudi pisna komunikacija preko elektronske pošte na zgoraj navedene elektronske naslove. </w:t>
      </w:r>
    </w:p>
    <w:p w14:paraId="30078055" w14:textId="6FDEE1FF" w:rsidR="00E65B7A" w:rsidRPr="00E248E3" w:rsidRDefault="00E65B7A" w:rsidP="00835D0E">
      <w:pPr>
        <w:spacing w:line="276" w:lineRule="auto"/>
        <w:jc w:val="both"/>
        <w:rPr>
          <w:rFonts w:ascii="Century Gothic" w:hAnsi="Century Gothic" w:cs="Calibri"/>
          <w:bCs/>
          <w:sz w:val="22"/>
          <w:szCs w:val="22"/>
        </w:rPr>
      </w:pPr>
    </w:p>
    <w:p w14:paraId="2AD303EA" w14:textId="74FF18AF" w:rsidR="006B243C" w:rsidRPr="00E248E3" w:rsidRDefault="006B243C" w:rsidP="00C926C6">
      <w:pPr>
        <w:pStyle w:val="ListParagraph"/>
        <w:numPr>
          <w:ilvl w:val="0"/>
          <w:numId w:val="29"/>
        </w:numPr>
        <w:spacing w:line="276" w:lineRule="auto"/>
        <w:rPr>
          <w:rFonts w:ascii="Century Gothic" w:hAnsi="Century Gothic" w:cs="Calibri"/>
          <w:b/>
          <w:sz w:val="22"/>
          <w:szCs w:val="22"/>
        </w:rPr>
      </w:pPr>
      <w:r w:rsidRPr="00E248E3">
        <w:rPr>
          <w:rFonts w:ascii="Century Gothic" w:hAnsi="Century Gothic" w:cs="Calibri"/>
          <w:b/>
          <w:sz w:val="22"/>
          <w:szCs w:val="22"/>
        </w:rPr>
        <w:t>POGODBENA KAZEN IN PREMIJA</w:t>
      </w:r>
    </w:p>
    <w:p w14:paraId="7C49E2F9" w14:textId="77777777" w:rsidR="006B243C" w:rsidRPr="00E248E3" w:rsidRDefault="006B243C" w:rsidP="00835D0E">
      <w:pPr>
        <w:spacing w:line="276" w:lineRule="auto"/>
        <w:jc w:val="center"/>
        <w:rPr>
          <w:rFonts w:ascii="Century Gothic" w:hAnsi="Century Gothic" w:cs="Calibri"/>
          <w:sz w:val="22"/>
          <w:szCs w:val="22"/>
        </w:rPr>
      </w:pPr>
    </w:p>
    <w:p w14:paraId="399568C9" w14:textId="468BFDDE" w:rsidR="006B243C" w:rsidRPr="00E248E3" w:rsidRDefault="00F30EAE" w:rsidP="00167998">
      <w:pPr>
        <w:spacing w:line="276" w:lineRule="auto"/>
        <w:jc w:val="center"/>
        <w:rPr>
          <w:rFonts w:ascii="Century Gothic" w:hAnsi="Century Gothic" w:cs="Calibri"/>
          <w:sz w:val="22"/>
          <w:szCs w:val="22"/>
        </w:rPr>
      </w:pPr>
      <w:r w:rsidRPr="00E248E3">
        <w:rPr>
          <w:rFonts w:ascii="Century Gothic" w:hAnsi="Century Gothic" w:cs="Calibri"/>
          <w:sz w:val="22"/>
          <w:szCs w:val="22"/>
        </w:rPr>
        <w:t xml:space="preserve">24. </w:t>
      </w:r>
      <w:r w:rsidR="006B243C" w:rsidRPr="00E248E3">
        <w:rPr>
          <w:rFonts w:ascii="Century Gothic" w:hAnsi="Century Gothic" w:cs="Calibri"/>
          <w:sz w:val="22"/>
          <w:szCs w:val="22"/>
        </w:rPr>
        <w:t>člen</w:t>
      </w:r>
    </w:p>
    <w:p w14:paraId="33E1CA73" w14:textId="77777777" w:rsidR="006B243C" w:rsidRPr="00E248E3" w:rsidRDefault="00A55336" w:rsidP="00835D0E">
      <w:pPr>
        <w:spacing w:line="276" w:lineRule="auto"/>
        <w:jc w:val="center"/>
        <w:rPr>
          <w:rFonts w:ascii="Century Gothic" w:hAnsi="Century Gothic" w:cs="Calibri"/>
          <w:sz w:val="22"/>
          <w:szCs w:val="22"/>
        </w:rPr>
      </w:pPr>
      <w:r w:rsidRPr="00E248E3">
        <w:rPr>
          <w:rFonts w:ascii="Century Gothic" w:hAnsi="Century Gothic" w:cs="Calibri"/>
          <w:sz w:val="22"/>
          <w:szCs w:val="22"/>
        </w:rPr>
        <w:t xml:space="preserve">(Višina pogodbene kazni) </w:t>
      </w:r>
    </w:p>
    <w:p w14:paraId="78207909" w14:textId="77777777" w:rsidR="00A55336" w:rsidRPr="00E248E3" w:rsidRDefault="00A55336" w:rsidP="00835D0E">
      <w:pPr>
        <w:spacing w:line="276" w:lineRule="auto"/>
        <w:jc w:val="center"/>
        <w:rPr>
          <w:rFonts w:ascii="Century Gothic" w:hAnsi="Century Gothic" w:cs="Calibri"/>
          <w:sz w:val="22"/>
          <w:szCs w:val="22"/>
        </w:rPr>
      </w:pPr>
    </w:p>
    <w:p w14:paraId="10D0579E" w14:textId="404271CC" w:rsidR="000C41A8" w:rsidRPr="00E248E3" w:rsidRDefault="00F36AF9" w:rsidP="00835D0E">
      <w:pPr>
        <w:spacing w:line="276" w:lineRule="auto"/>
        <w:jc w:val="both"/>
        <w:rPr>
          <w:rFonts w:ascii="Century Gothic" w:hAnsi="Century Gothic" w:cs="Calibri"/>
          <w:sz w:val="22"/>
          <w:szCs w:val="22"/>
        </w:rPr>
      </w:pPr>
      <w:r w:rsidRPr="00E248E3">
        <w:rPr>
          <w:rFonts w:ascii="Century Gothic" w:hAnsi="Century Gothic" w:cs="Calibri"/>
          <w:sz w:val="22"/>
          <w:szCs w:val="22"/>
        </w:rPr>
        <w:t xml:space="preserve">V primeru, da naročnik ob ugotovljeni zamudi takoj ne odstopi od pogodbe, je </w:t>
      </w:r>
      <w:r w:rsidR="00E65BD2" w:rsidRPr="00E248E3">
        <w:rPr>
          <w:rFonts w:ascii="Century Gothic" w:hAnsi="Century Gothic" w:cs="Calibri"/>
          <w:sz w:val="22"/>
          <w:szCs w:val="22"/>
        </w:rPr>
        <w:t>dobavitelj</w:t>
      </w:r>
      <w:r w:rsidR="006B243C" w:rsidRPr="00E248E3">
        <w:rPr>
          <w:rFonts w:ascii="Century Gothic" w:hAnsi="Century Gothic" w:cs="Calibri"/>
          <w:sz w:val="22"/>
          <w:szCs w:val="22"/>
        </w:rPr>
        <w:t xml:space="preserve"> </w:t>
      </w:r>
      <w:r w:rsidR="00F85F8A" w:rsidRPr="00E248E3">
        <w:rPr>
          <w:rFonts w:ascii="Century Gothic" w:hAnsi="Century Gothic" w:cs="Calibri"/>
          <w:sz w:val="22"/>
          <w:szCs w:val="22"/>
        </w:rPr>
        <w:t xml:space="preserve">naročniku </w:t>
      </w:r>
      <w:r w:rsidR="006B243C" w:rsidRPr="00E248E3">
        <w:rPr>
          <w:rFonts w:ascii="Century Gothic" w:hAnsi="Century Gothic" w:cs="Calibri"/>
          <w:sz w:val="22"/>
          <w:szCs w:val="22"/>
        </w:rPr>
        <w:t xml:space="preserve">dolžan </w:t>
      </w:r>
      <w:r w:rsidR="009D4982" w:rsidRPr="00E248E3">
        <w:rPr>
          <w:rFonts w:ascii="Century Gothic" w:hAnsi="Century Gothic" w:cs="Calibri"/>
          <w:sz w:val="22"/>
          <w:szCs w:val="22"/>
        </w:rPr>
        <w:t xml:space="preserve">na njegovo zahtevo </w:t>
      </w:r>
      <w:r w:rsidR="006B243C" w:rsidRPr="00E248E3">
        <w:rPr>
          <w:rFonts w:ascii="Century Gothic" w:hAnsi="Century Gothic" w:cs="Calibri"/>
          <w:sz w:val="22"/>
          <w:szCs w:val="22"/>
        </w:rPr>
        <w:t>plač</w:t>
      </w:r>
      <w:r w:rsidR="00C07D35" w:rsidRPr="00E248E3">
        <w:rPr>
          <w:rFonts w:ascii="Century Gothic" w:hAnsi="Century Gothic" w:cs="Calibri"/>
          <w:sz w:val="22"/>
          <w:szCs w:val="22"/>
        </w:rPr>
        <w:t>ati pogodbeno kazen v višini 1</w:t>
      </w:r>
      <w:r w:rsidR="006B243C" w:rsidRPr="00E248E3">
        <w:rPr>
          <w:rFonts w:ascii="Century Gothic" w:hAnsi="Century Gothic" w:cs="Calibri"/>
          <w:sz w:val="22"/>
          <w:szCs w:val="22"/>
        </w:rPr>
        <w:t xml:space="preserve"> % pogodbene vrednosti za vsak dan zamude,</w:t>
      </w:r>
      <w:r w:rsidR="00F85F8A" w:rsidRPr="00E248E3">
        <w:rPr>
          <w:rFonts w:ascii="Century Gothic" w:hAnsi="Century Gothic" w:cs="Calibri"/>
          <w:sz w:val="22"/>
          <w:szCs w:val="22"/>
        </w:rPr>
        <w:t xml:space="preserve"> vendar največ deset odstotkov</w:t>
      </w:r>
      <w:r w:rsidR="003E27B5" w:rsidRPr="00E248E3">
        <w:rPr>
          <w:rFonts w:ascii="Century Gothic" w:hAnsi="Century Gothic" w:cs="Calibri"/>
          <w:sz w:val="22"/>
          <w:szCs w:val="22"/>
        </w:rPr>
        <w:t xml:space="preserve"> </w:t>
      </w:r>
      <w:r w:rsidR="00D67E3E" w:rsidRPr="00E248E3">
        <w:rPr>
          <w:rFonts w:ascii="Century Gothic" w:hAnsi="Century Gothic" w:cs="Calibri"/>
          <w:sz w:val="22"/>
          <w:szCs w:val="22"/>
        </w:rPr>
        <w:t>(</w:t>
      </w:r>
      <w:r w:rsidR="009637DE" w:rsidRPr="00E248E3">
        <w:rPr>
          <w:rFonts w:ascii="Century Gothic" w:hAnsi="Century Gothic" w:cs="Calibri"/>
          <w:sz w:val="22"/>
          <w:szCs w:val="22"/>
        </w:rPr>
        <w:t>1</w:t>
      </w:r>
      <w:r w:rsidR="003E27B5" w:rsidRPr="00E248E3">
        <w:rPr>
          <w:rFonts w:ascii="Century Gothic" w:hAnsi="Century Gothic" w:cs="Calibri"/>
          <w:sz w:val="22"/>
          <w:szCs w:val="22"/>
        </w:rPr>
        <w:t>0 %</w:t>
      </w:r>
      <w:r w:rsidR="00D67E3E" w:rsidRPr="00E248E3">
        <w:rPr>
          <w:rFonts w:ascii="Century Gothic" w:hAnsi="Century Gothic" w:cs="Calibri"/>
          <w:sz w:val="22"/>
          <w:szCs w:val="22"/>
        </w:rPr>
        <w:t>)</w:t>
      </w:r>
      <w:r w:rsidR="006B243C" w:rsidRPr="00E248E3">
        <w:rPr>
          <w:rFonts w:ascii="Century Gothic" w:hAnsi="Century Gothic" w:cs="Calibri"/>
          <w:sz w:val="22"/>
          <w:szCs w:val="22"/>
        </w:rPr>
        <w:t xml:space="preserve"> pogodbene vrednosti, poleg tega pa plača še stroške, ki jih je imel naročnik zaradi zakasnitve </w:t>
      </w:r>
      <w:r w:rsidR="009D4982" w:rsidRPr="00E248E3">
        <w:rPr>
          <w:rFonts w:ascii="Century Gothic" w:hAnsi="Century Gothic" w:cs="Calibri"/>
          <w:sz w:val="22"/>
          <w:szCs w:val="22"/>
        </w:rPr>
        <w:t>z izvedbo del</w:t>
      </w:r>
      <w:r w:rsidR="0075083F" w:rsidRPr="00E248E3">
        <w:rPr>
          <w:rFonts w:ascii="Century Gothic" w:hAnsi="Century Gothic" w:cs="Calibri"/>
          <w:sz w:val="22"/>
          <w:szCs w:val="22"/>
        </w:rPr>
        <w:t>.</w:t>
      </w:r>
    </w:p>
    <w:p w14:paraId="23BDF9EE" w14:textId="6FD0178C" w:rsidR="006B243C" w:rsidRPr="00E248E3" w:rsidRDefault="006B243C" w:rsidP="00835D0E">
      <w:pPr>
        <w:spacing w:line="276" w:lineRule="auto"/>
        <w:jc w:val="both"/>
        <w:rPr>
          <w:rFonts w:ascii="Century Gothic" w:hAnsi="Century Gothic" w:cs="Calibri"/>
          <w:sz w:val="22"/>
          <w:szCs w:val="22"/>
        </w:rPr>
      </w:pPr>
    </w:p>
    <w:p w14:paraId="1D244787" w14:textId="4F1CBE7A" w:rsidR="0016014A" w:rsidRPr="00E248E3" w:rsidRDefault="0016014A" w:rsidP="00835D0E">
      <w:pPr>
        <w:spacing w:line="276" w:lineRule="auto"/>
        <w:jc w:val="both"/>
        <w:rPr>
          <w:rFonts w:ascii="Century Gothic" w:hAnsi="Century Gothic" w:cs="Calibri"/>
          <w:sz w:val="22"/>
          <w:szCs w:val="22"/>
        </w:rPr>
      </w:pPr>
      <w:r w:rsidRPr="00E248E3">
        <w:rPr>
          <w:rFonts w:ascii="Century Gothic" w:hAnsi="Century Gothic" w:cs="Calibri"/>
          <w:sz w:val="22"/>
          <w:szCs w:val="22"/>
        </w:rPr>
        <w:t xml:space="preserve">Naročnik in </w:t>
      </w:r>
      <w:r w:rsidR="00CC0B0C" w:rsidRPr="00E248E3">
        <w:rPr>
          <w:rFonts w:ascii="Century Gothic" w:hAnsi="Century Gothic" w:cs="Calibri"/>
          <w:sz w:val="22"/>
          <w:szCs w:val="22"/>
        </w:rPr>
        <w:t>dobavitelj</w:t>
      </w:r>
      <w:r w:rsidRPr="00E248E3">
        <w:rPr>
          <w:rFonts w:ascii="Century Gothic" w:hAnsi="Century Gothic" w:cs="Calibri"/>
          <w:sz w:val="22"/>
          <w:szCs w:val="22"/>
        </w:rPr>
        <w:t xml:space="preserve"> soglašata, da pravica do uveljavljanja pogodbene kazni ni pogojena z nastankom škode naročniku. Povračilo tako nastale škode bo naročnik uveljavil po splošnih načelih odškodninske odgovornosti, neodvisno od uveljavljanja pogodbene kazni.</w:t>
      </w:r>
    </w:p>
    <w:p w14:paraId="274DFC68" w14:textId="24708AB7" w:rsidR="0016014A" w:rsidRPr="00E248E3" w:rsidRDefault="0016014A" w:rsidP="00835D0E">
      <w:pPr>
        <w:spacing w:line="276" w:lineRule="auto"/>
        <w:jc w:val="both"/>
        <w:rPr>
          <w:rFonts w:ascii="Century Gothic" w:hAnsi="Century Gothic" w:cs="Calibri"/>
          <w:sz w:val="22"/>
          <w:szCs w:val="22"/>
        </w:rPr>
      </w:pPr>
    </w:p>
    <w:p w14:paraId="0C865D3C" w14:textId="4C375588" w:rsidR="0016014A" w:rsidRPr="00E248E3" w:rsidRDefault="0016014A" w:rsidP="00835D0E">
      <w:pPr>
        <w:spacing w:line="276" w:lineRule="auto"/>
        <w:jc w:val="both"/>
        <w:rPr>
          <w:rFonts w:ascii="Century Gothic" w:hAnsi="Century Gothic" w:cs="Calibri"/>
          <w:sz w:val="22"/>
          <w:szCs w:val="22"/>
        </w:rPr>
      </w:pPr>
      <w:r w:rsidRPr="00E248E3">
        <w:rPr>
          <w:rFonts w:ascii="Century Gothic" w:hAnsi="Century Gothic" w:cs="Calibri"/>
          <w:sz w:val="22"/>
          <w:szCs w:val="22"/>
        </w:rPr>
        <w:t xml:space="preserve">V primeru nastanka škode, ki jo utrpi naročnik zaradi neizpolnitve, nepravilne izpolnitve ali zamude s strani </w:t>
      </w:r>
      <w:r w:rsidR="00CC0B0C" w:rsidRPr="00E248E3">
        <w:rPr>
          <w:rFonts w:ascii="Century Gothic" w:hAnsi="Century Gothic" w:cs="Calibri"/>
          <w:sz w:val="22"/>
          <w:szCs w:val="22"/>
        </w:rPr>
        <w:t>dobavitelja</w:t>
      </w:r>
      <w:r w:rsidRPr="00E248E3">
        <w:rPr>
          <w:rFonts w:ascii="Century Gothic" w:hAnsi="Century Gothic" w:cs="Calibri"/>
          <w:sz w:val="22"/>
          <w:szCs w:val="22"/>
        </w:rPr>
        <w:t xml:space="preserve"> in bi škoda presegla znesek pogodbene kazni, lahko naročnik zahteva poleg pogodbene kazni tudi poplačilo razlike do celotne odškodnine za vso nastalo škodo, ki jo je utrpel zaradi </w:t>
      </w:r>
      <w:r w:rsidR="00CC0B0C" w:rsidRPr="00E248E3">
        <w:rPr>
          <w:rFonts w:ascii="Century Gothic" w:hAnsi="Century Gothic" w:cs="Calibri"/>
          <w:sz w:val="22"/>
          <w:szCs w:val="22"/>
        </w:rPr>
        <w:t>dobaviteljeve</w:t>
      </w:r>
      <w:r w:rsidRPr="00E248E3">
        <w:rPr>
          <w:rFonts w:ascii="Century Gothic" w:hAnsi="Century Gothic" w:cs="Calibri"/>
          <w:sz w:val="22"/>
          <w:szCs w:val="22"/>
        </w:rPr>
        <w:t xml:space="preserve"> zamude, nepravilne izpolnitve ali neizpolnitve pogodbenih obveznosti </w:t>
      </w:r>
      <w:r w:rsidR="00CC0B0C" w:rsidRPr="00E248E3">
        <w:rPr>
          <w:rFonts w:ascii="Century Gothic" w:hAnsi="Century Gothic" w:cs="Calibri"/>
          <w:sz w:val="22"/>
          <w:szCs w:val="22"/>
        </w:rPr>
        <w:t xml:space="preserve">dobavitelja. Dobavitelj </w:t>
      </w:r>
      <w:r w:rsidRPr="00E248E3">
        <w:rPr>
          <w:rFonts w:ascii="Century Gothic" w:hAnsi="Century Gothic" w:cs="Calibri"/>
          <w:sz w:val="22"/>
          <w:szCs w:val="22"/>
        </w:rPr>
        <w:t>mora, če ga k temu pozove naročnik, skupaj z njim sodelovati kot stranka v morebitnih sporih, ki bi nastali v posledici zamude, nepravilne izpolnitve ali neizpolnitve s strani izvajalca.</w:t>
      </w:r>
    </w:p>
    <w:p w14:paraId="5B1F38D6" w14:textId="77777777" w:rsidR="0016014A" w:rsidRPr="00E248E3" w:rsidRDefault="0016014A" w:rsidP="00835D0E">
      <w:pPr>
        <w:spacing w:line="276" w:lineRule="auto"/>
        <w:jc w:val="both"/>
        <w:rPr>
          <w:rFonts w:ascii="Century Gothic" w:hAnsi="Century Gothic" w:cs="Calibri"/>
          <w:b/>
          <w:sz w:val="22"/>
          <w:szCs w:val="22"/>
        </w:rPr>
      </w:pPr>
    </w:p>
    <w:p w14:paraId="4A29D569" w14:textId="62D93184" w:rsidR="006B243C" w:rsidRPr="00E248E3" w:rsidRDefault="006B243C" w:rsidP="00835D0E">
      <w:pPr>
        <w:pStyle w:val="BodyText2"/>
        <w:spacing w:line="276" w:lineRule="auto"/>
        <w:ind w:right="-46"/>
        <w:rPr>
          <w:rFonts w:ascii="Century Gothic" w:hAnsi="Century Gothic" w:cs="Calibri"/>
          <w:sz w:val="22"/>
          <w:szCs w:val="22"/>
        </w:rPr>
      </w:pPr>
      <w:r w:rsidRPr="00E248E3">
        <w:rPr>
          <w:rFonts w:ascii="Century Gothic" w:hAnsi="Century Gothic" w:cs="Calibri"/>
          <w:sz w:val="22"/>
          <w:szCs w:val="22"/>
        </w:rPr>
        <w:t xml:space="preserve">Povračilo škode </w:t>
      </w:r>
      <w:r w:rsidR="009D4982" w:rsidRPr="00E248E3">
        <w:rPr>
          <w:rFonts w:ascii="Century Gothic" w:hAnsi="Century Gothic" w:cs="Calibri"/>
          <w:sz w:val="22"/>
          <w:szCs w:val="22"/>
        </w:rPr>
        <w:t>lahko</w:t>
      </w:r>
      <w:r w:rsidRPr="00E248E3">
        <w:rPr>
          <w:rFonts w:ascii="Century Gothic" w:hAnsi="Century Gothic" w:cs="Calibri"/>
          <w:sz w:val="22"/>
          <w:szCs w:val="22"/>
        </w:rPr>
        <w:t xml:space="preserve"> naročnik uveljavlja po splošnih načelih odškodninske odgovornosti. Za poplačilo nastalih stroškov in škode</w:t>
      </w:r>
      <w:r w:rsidR="00F85F8A" w:rsidRPr="00E248E3">
        <w:rPr>
          <w:rFonts w:ascii="Century Gothic" w:hAnsi="Century Gothic" w:cs="Calibri"/>
          <w:sz w:val="22"/>
          <w:szCs w:val="22"/>
        </w:rPr>
        <w:t>,</w:t>
      </w:r>
      <w:r w:rsidRPr="00E248E3">
        <w:rPr>
          <w:rFonts w:ascii="Century Gothic" w:hAnsi="Century Gothic" w:cs="Calibri"/>
          <w:sz w:val="22"/>
          <w:szCs w:val="22"/>
        </w:rPr>
        <w:t xml:space="preserve"> lahko naročnik koristi finančno zavarovanje za dobro in pravočasno izv</w:t>
      </w:r>
      <w:r w:rsidR="005654DA" w:rsidRPr="00E248E3">
        <w:rPr>
          <w:rFonts w:ascii="Century Gothic" w:hAnsi="Century Gothic" w:cs="Calibri"/>
          <w:sz w:val="22"/>
          <w:szCs w:val="22"/>
        </w:rPr>
        <w:t>edbo pogodbenih obveznosti</w:t>
      </w:r>
      <w:r w:rsidR="00803FE1" w:rsidRPr="00E248E3">
        <w:rPr>
          <w:rFonts w:ascii="Century Gothic" w:hAnsi="Century Gothic" w:cs="Calibri"/>
          <w:sz w:val="22"/>
          <w:szCs w:val="22"/>
        </w:rPr>
        <w:t>.</w:t>
      </w:r>
    </w:p>
    <w:p w14:paraId="398A01B4" w14:textId="77777777" w:rsidR="00984CF8" w:rsidRPr="00E248E3" w:rsidRDefault="00984CF8" w:rsidP="00835D0E">
      <w:pPr>
        <w:spacing w:line="276" w:lineRule="auto"/>
        <w:jc w:val="both"/>
        <w:rPr>
          <w:rFonts w:ascii="Century Gothic" w:hAnsi="Century Gothic" w:cs="Calibri"/>
          <w:b/>
          <w:sz w:val="22"/>
          <w:szCs w:val="22"/>
        </w:rPr>
      </w:pPr>
    </w:p>
    <w:p w14:paraId="7E7030FA" w14:textId="54C45F99" w:rsidR="006B243C" w:rsidRPr="00E248E3" w:rsidRDefault="006B243C" w:rsidP="00C926C6">
      <w:pPr>
        <w:pStyle w:val="ListParagraph"/>
        <w:numPr>
          <w:ilvl w:val="0"/>
          <w:numId w:val="29"/>
        </w:numPr>
        <w:spacing w:line="276" w:lineRule="auto"/>
        <w:rPr>
          <w:rFonts w:ascii="Century Gothic" w:hAnsi="Century Gothic" w:cs="Calibri"/>
          <w:b/>
          <w:sz w:val="22"/>
          <w:szCs w:val="22"/>
        </w:rPr>
      </w:pPr>
      <w:r w:rsidRPr="00E248E3">
        <w:rPr>
          <w:rFonts w:ascii="Century Gothic" w:hAnsi="Century Gothic" w:cs="Calibri"/>
          <w:b/>
          <w:sz w:val="22"/>
          <w:szCs w:val="22"/>
        </w:rPr>
        <w:t>SPREMEMBA ALI RAZVELJAVITEV POGODBE</w:t>
      </w:r>
    </w:p>
    <w:p w14:paraId="3113D7D0" w14:textId="77777777" w:rsidR="006B243C" w:rsidRPr="00E248E3" w:rsidRDefault="006B243C" w:rsidP="00835D0E">
      <w:pPr>
        <w:spacing w:line="276" w:lineRule="auto"/>
        <w:jc w:val="both"/>
        <w:rPr>
          <w:rFonts w:ascii="Century Gothic" w:hAnsi="Century Gothic" w:cs="Calibri"/>
          <w:sz w:val="22"/>
          <w:szCs w:val="22"/>
        </w:rPr>
      </w:pPr>
    </w:p>
    <w:p w14:paraId="614B1D1A" w14:textId="3E0657E8" w:rsidR="006B243C" w:rsidRPr="00E248E3" w:rsidRDefault="00F30EAE" w:rsidP="00167998">
      <w:pPr>
        <w:spacing w:line="276" w:lineRule="auto"/>
        <w:jc w:val="center"/>
        <w:rPr>
          <w:rFonts w:ascii="Century Gothic" w:hAnsi="Century Gothic" w:cs="Calibri"/>
          <w:sz w:val="22"/>
          <w:szCs w:val="22"/>
        </w:rPr>
      </w:pPr>
      <w:r w:rsidRPr="00E248E3">
        <w:rPr>
          <w:rFonts w:ascii="Century Gothic" w:hAnsi="Century Gothic" w:cs="Calibri"/>
          <w:sz w:val="22"/>
          <w:szCs w:val="22"/>
        </w:rPr>
        <w:t xml:space="preserve">25. </w:t>
      </w:r>
      <w:r w:rsidR="006B243C" w:rsidRPr="00E248E3">
        <w:rPr>
          <w:rFonts w:ascii="Century Gothic" w:hAnsi="Century Gothic" w:cs="Calibri"/>
          <w:sz w:val="22"/>
          <w:szCs w:val="22"/>
        </w:rPr>
        <w:t>člen</w:t>
      </w:r>
    </w:p>
    <w:p w14:paraId="19A866C8" w14:textId="77777777" w:rsidR="006B243C" w:rsidRPr="00E248E3" w:rsidRDefault="00765616" w:rsidP="00765616">
      <w:pPr>
        <w:spacing w:line="276" w:lineRule="auto"/>
        <w:jc w:val="center"/>
        <w:rPr>
          <w:rFonts w:ascii="Century Gothic" w:hAnsi="Century Gothic" w:cs="Calibri"/>
          <w:sz w:val="22"/>
          <w:szCs w:val="22"/>
        </w:rPr>
      </w:pPr>
      <w:r w:rsidRPr="00E248E3">
        <w:rPr>
          <w:rFonts w:ascii="Century Gothic" w:hAnsi="Century Gothic" w:cs="Calibri"/>
          <w:sz w:val="22"/>
          <w:szCs w:val="22"/>
        </w:rPr>
        <w:t>(Razlogi na strani naročnika)</w:t>
      </w:r>
    </w:p>
    <w:p w14:paraId="6C7BD58E" w14:textId="77777777" w:rsidR="00765616" w:rsidRPr="00E248E3" w:rsidRDefault="00765616" w:rsidP="00765616">
      <w:pPr>
        <w:spacing w:line="276" w:lineRule="auto"/>
        <w:jc w:val="center"/>
        <w:rPr>
          <w:rFonts w:ascii="Century Gothic" w:hAnsi="Century Gothic" w:cs="Calibri"/>
          <w:sz w:val="22"/>
          <w:szCs w:val="22"/>
        </w:rPr>
      </w:pPr>
    </w:p>
    <w:p w14:paraId="65BC8CB0" w14:textId="4D3C9D8F" w:rsidR="00EC66DE" w:rsidRPr="00E248E3" w:rsidRDefault="00EC66DE" w:rsidP="00835D0E">
      <w:pPr>
        <w:spacing w:line="276" w:lineRule="auto"/>
        <w:jc w:val="both"/>
        <w:rPr>
          <w:rFonts w:ascii="Century Gothic" w:hAnsi="Century Gothic" w:cs="Calibri"/>
          <w:sz w:val="22"/>
          <w:szCs w:val="22"/>
        </w:rPr>
      </w:pPr>
      <w:r w:rsidRPr="00E248E3">
        <w:rPr>
          <w:rFonts w:ascii="Century Gothic" w:hAnsi="Century Gothic" w:cs="Calibri"/>
          <w:sz w:val="22"/>
          <w:szCs w:val="22"/>
        </w:rPr>
        <w:t xml:space="preserve">Naročnik lahko pred ali med izvedbo enostransko odstopi od pogodbe ali zmanjša obseg del. V tem primeru je naročnik </w:t>
      </w:r>
      <w:r w:rsidR="00E65BD2" w:rsidRPr="00E248E3">
        <w:rPr>
          <w:rFonts w:ascii="Century Gothic" w:hAnsi="Century Gothic" w:cs="Calibri"/>
          <w:sz w:val="22"/>
          <w:szCs w:val="22"/>
        </w:rPr>
        <w:t>dobavitelju</w:t>
      </w:r>
      <w:r w:rsidRPr="00E248E3">
        <w:rPr>
          <w:rFonts w:ascii="Century Gothic" w:hAnsi="Century Gothic" w:cs="Calibri"/>
          <w:sz w:val="22"/>
          <w:szCs w:val="22"/>
        </w:rPr>
        <w:t xml:space="preserve"> dolžan plačati izključno strošek že opravljenih del, potrjenih s strani nadzorne službe. Naročnik </w:t>
      </w:r>
      <w:r w:rsidR="00E65BD2" w:rsidRPr="00E248E3">
        <w:rPr>
          <w:rFonts w:ascii="Century Gothic" w:hAnsi="Century Gothic" w:cs="Calibri"/>
          <w:sz w:val="22"/>
          <w:szCs w:val="22"/>
        </w:rPr>
        <w:t>dobavitelju</w:t>
      </w:r>
      <w:r w:rsidR="0025228E" w:rsidRPr="00E248E3">
        <w:rPr>
          <w:rFonts w:ascii="Century Gothic" w:hAnsi="Century Gothic" w:cs="Calibri"/>
          <w:sz w:val="22"/>
          <w:szCs w:val="22"/>
        </w:rPr>
        <w:t xml:space="preserve"> v tem primeru,</w:t>
      </w:r>
      <w:r w:rsidRPr="00E248E3">
        <w:rPr>
          <w:rFonts w:ascii="Century Gothic" w:hAnsi="Century Gothic" w:cs="Calibri"/>
          <w:sz w:val="22"/>
          <w:szCs w:val="22"/>
        </w:rPr>
        <w:t xml:space="preserve"> ni dolžan plačati navadne škode, izgubljenega dobička ali nepremoženjske škode.</w:t>
      </w:r>
    </w:p>
    <w:p w14:paraId="29756565" w14:textId="172E1FFE" w:rsidR="00462E33" w:rsidRPr="00E248E3" w:rsidRDefault="00462E33" w:rsidP="00835D0E">
      <w:pPr>
        <w:spacing w:line="276" w:lineRule="auto"/>
        <w:jc w:val="both"/>
        <w:rPr>
          <w:rFonts w:ascii="Century Gothic" w:hAnsi="Century Gothic" w:cs="Calibri"/>
          <w:sz w:val="22"/>
          <w:szCs w:val="22"/>
        </w:rPr>
      </w:pPr>
    </w:p>
    <w:p w14:paraId="5F8E2159" w14:textId="779FDB6A" w:rsidR="00462E33" w:rsidRPr="00E248E3" w:rsidRDefault="00462E33" w:rsidP="00835D0E">
      <w:pPr>
        <w:spacing w:line="276" w:lineRule="auto"/>
        <w:jc w:val="both"/>
        <w:rPr>
          <w:rFonts w:ascii="Century Gothic" w:hAnsi="Century Gothic" w:cs="Calibri"/>
          <w:bCs/>
          <w:sz w:val="22"/>
          <w:szCs w:val="22"/>
        </w:rPr>
      </w:pPr>
      <w:r w:rsidRPr="00E248E3">
        <w:rPr>
          <w:rFonts w:ascii="Century Gothic" w:hAnsi="Century Gothic" w:cs="Calibri"/>
          <w:bCs/>
          <w:sz w:val="22"/>
          <w:szCs w:val="22"/>
        </w:rPr>
        <w:t>Sprememba roka izvedbe, v primeru nastopa nepredvidenih okoliščin, ne predstavlja bistvene spremembe pogodbe.</w:t>
      </w:r>
    </w:p>
    <w:p w14:paraId="0D6E2F8E" w14:textId="77777777" w:rsidR="00EC66DE" w:rsidRPr="00E248E3" w:rsidRDefault="00EC66DE" w:rsidP="00835D0E">
      <w:pPr>
        <w:spacing w:line="276" w:lineRule="auto"/>
        <w:jc w:val="both"/>
        <w:rPr>
          <w:rFonts w:ascii="Century Gothic" w:hAnsi="Century Gothic" w:cs="Calibri"/>
          <w:color w:val="FF0000"/>
          <w:sz w:val="22"/>
          <w:szCs w:val="22"/>
        </w:rPr>
      </w:pPr>
    </w:p>
    <w:p w14:paraId="5723187A" w14:textId="752A9E79" w:rsidR="006B243C" w:rsidRPr="00E248E3" w:rsidRDefault="00F30EAE" w:rsidP="00167998">
      <w:pPr>
        <w:spacing w:line="276" w:lineRule="auto"/>
        <w:jc w:val="center"/>
        <w:rPr>
          <w:rFonts w:ascii="Century Gothic" w:hAnsi="Century Gothic" w:cs="Calibri"/>
          <w:sz w:val="22"/>
          <w:szCs w:val="22"/>
        </w:rPr>
      </w:pPr>
      <w:r w:rsidRPr="00E248E3">
        <w:rPr>
          <w:rFonts w:ascii="Century Gothic" w:hAnsi="Century Gothic" w:cs="Calibri"/>
          <w:sz w:val="22"/>
          <w:szCs w:val="22"/>
        </w:rPr>
        <w:t xml:space="preserve">26. </w:t>
      </w:r>
      <w:r w:rsidR="006B243C" w:rsidRPr="00E248E3">
        <w:rPr>
          <w:rFonts w:ascii="Century Gothic" w:hAnsi="Century Gothic" w:cs="Calibri"/>
          <w:sz w:val="22"/>
          <w:szCs w:val="22"/>
        </w:rPr>
        <w:t>člen</w:t>
      </w:r>
    </w:p>
    <w:p w14:paraId="786EDB81" w14:textId="301BFAE0" w:rsidR="004B33EC" w:rsidRPr="00E248E3" w:rsidRDefault="00765616" w:rsidP="00765616">
      <w:pPr>
        <w:spacing w:line="276" w:lineRule="auto"/>
        <w:jc w:val="center"/>
        <w:rPr>
          <w:rFonts w:ascii="Century Gothic" w:hAnsi="Century Gothic" w:cs="Calibri"/>
          <w:sz w:val="22"/>
          <w:szCs w:val="22"/>
        </w:rPr>
      </w:pPr>
      <w:r w:rsidRPr="00E248E3">
        <w:rPr>
          <w:rFonts w:ascii="Century Gothic" w:hAnsi="Century Gothic" w:cs="Calibri"/>
          <w:sz w:val="22"/>
          <w:szCs w:val="22"/>
        </w:rPr>
        <w:t xml:space="preserve">(Razlogi na strani </w:t>
      </w:r>
      <w:r w:rsidR="00E65BD2" w:rsidRPr="00E248E3">
        <w:rPr>
          <w:rFonts w:ascii="Century Gothic" w:hAnsi="Century Gothic" w:cs="Calibri"/>
          <w:sz w:val="22"/>
          <w:szCs w:val="22"/>
        </w:rPr>
        <w:t>dobavitelja</w:t>
      </w:r>
      <w:r w:rsidRPr="00E248E3">
        <w:rPr>
          <w:rFonts w:ascii="Century Gothic" w:hAnsi="Century Gothic" w:cs="Calibri"/>
          <w:sz w:val="22"/>
          <w:szCs w:val="22"/>
        </w:rPr>
        <w:t>)</w:t>
      </w:r>
    </w:p>
    <w:p w14:paraId="4FE7E63D" w14:textId="77777777" w:rsidR="00765616" w:rsidRPr="00E248E3" w:rsidRDefault="00765616" w:rsidP="00835D0E">
      <w:pPr>
        <w:spacing w:line="276" w:lineRule="auto"/>
        <w:jc w:val="both"/>
        <w:rPr>
          <w:rFonts w:ascii="Century Gothic" w:hAnsi="Century Gothic" w:cs="Calibri"/>
          <w:sz w:val="22"/>
          <w:szCs w:val="22"/>
        </w:rPr>
      </w:pPr>
    </w:p>
    <w:p w14:paraId="0E788E1A" w14:textId="77777777" w:rsidR="004B33EC" w:rsidRPr="00E248E3" w:rsidRDefault="004B33EC" w:rsidP="00835D0E">
      <w:pPr>
        <w:spacing w:line="276" w:lineRule="auto"/>
        <w:jc w:val="both"/>
        <w:rPr>
          <w:rFonts w:ascii="Century Gothic" w:hAnsi="Century Gothic" w:cs="Calibri"/>
          <w:sz w:val="22"/>
          <w:szCs w:val="22"/>
        </w:rPr>
      </w:pPr>
      <w:r w:rsidRPr="00E248E3">
        <w:rPr>
          <w:rFonts w:ascii="Century Gothic" w:hAnsi="Century Gothic" w:cs="Calibri"/>
          <w:sz w:val="22"/>
          <w:szCs w:val="22"/>
        </w:rPr>
        <w:t>Naročnik ima pravico razveljaviti oz. razdreti pogodbo v primerih če:</w:t>
      </w:r>
    </w:p>
    <w:p w14:paraId="41F02A0D" w14:textId="536BCEF9" w:rsidR="004B33EC" w:rsidRPr="00E248E3" w:rsidRDefault="00E65BD2" w:rsidP="00F93683">
      <w:pPr>
        <w:pStyle w:val="LightList-Accent51"/>
        <w:numPr>
          <w:ilvl w:val="0"/>
          <w:numId w:val="11"/>
        </w:numPr>
        <w:spacing w:line="276" w:lineRule="auto"/>
        <w:contextualSpacing/>
        <w:jc w:val="both"/>
        <w:rPr>
          <w:rFonts w:ascii="Century Gothic" w:hAnsi="Century Gothic" w:cs="Calibri"/>
          <w:sz w:val="22"/>
          <w:szCs w:val="22"/>
          <w:lang w:val="sl-SI"/>
        </w:rPr>
      </w:pPr>
      <w:r w:rsidRPr="00E248E3">
        <w:rPr>
          <w:rFonts w:ascii="Century Gothic" w:hAnsi="Century Gothic" w:cs="Calibri"/>
          <w:sz w:val="22"/>
          <w:szCs w:val="22"/>
          <w:lang w:val="sl-SI"/>
        </w:rPr>
        <w:t>dobavitelj</w:t>
      </w:r>
      <w:r w:rsidR="004B33EC" w:rsidRPr="00E248E3">
        <w:rPr>
          <w:rFonts w:ascii="Century Gothic" w:hAnsi="Century Gothic" w:cs="Calibri"/>
          <w:sz w:val="22"/>
          <w:szCs w:val="22"/>
          <w:lang w:val="sl-SI"/>
        </w:rPr>
        <w:t xml:space="preserve"> huje krši določila iz te pogodbe </w:t>
      </w:r>
      <w:r w:rsidR="009D4982" w:rsidRPr="00E248E3">
        <w:rPr>
          <w:rFonts w:ascii="Century Gothic" w:hAnsi="Century Gothic" w:cs="Calibri"/>
          <w:sz w:val="22"/>
          <w:szCs w:val="22"/>
          <w:lang w:val="sl-SI"/>
        </w:rPr>
        <w:t>ali</w:t>
      </w:r>
      <w:r w:rsidR="004B33EC" w:rsidRPr="00E248E3">
        <w:rPr>
          <w:rFonts w:ascii="Century Gothic" w:hAnsi="Century Gothic" w:cs="Calibri"/>
          <w:sz w:val="22"/>
          <w:szCs w:val="22"/>
          <w:lang w:val="sl-SI"/>
        </w:rPr>
        <w:t xml:space="preserve"> zaostaja z napredovanjem del po svoji krivdi za več kot 1 mesec v primerjavi s </w:t>
      </w:r>
      <w:r w:rsidR="009D4982" w:rsidRPr="00E248E3">
        <w:rPr>
          <w:rFonts w:ascii="Century Gothic" w:hAnsi="Century Gothic" w:cs="Calibri"/>
          <w:sz w:val="22"/>
          <w:szCs w:val="22"/>
          <w:lang w:val="sl-SI"/>
        </w:rPr>
        <w:t xml:space="preserve">potrjenim </w:t>
      </w:r>
      <w:r w:rsidR="004B33EC" w:rsidRPr="00E248E3">
        <w:rPr>
          <w:rFonts w:ascii="Century Gothic" w:hAnsi="Century Gothic" w:cs="Calibri"/>
          <w:sz w:val="22"/>
          <w:szCs w:val="22"/>
          <w:lang w:val="sl-SI"/>
        </w:rPr>
        <w:t>terminskim planom,</w:t>
      </w:r>
    </w:p>
    <w:p w14:paraId="358A0DD0" w14:textId="0B37827E" w:rsidR="004B33EC" w:rsidRPr="00E248E3" w:rsidRDefault="00E65BD2" w:rsidP="00F93683">
      <w:pPr>
        <w:pStyle w:val="LightList-Accent51"/>
        <w:numPr>
          <w:ilvl w:val="0"/>
          <w:numId w:val="11"/>
        </w:numPr>
        <w:spacing w:line="276" w:lineRule="auto"/>
        <w:contextualSpacing/>
        <w:jc w:val="both"/>
        <w:rPr>
          <w:rFonts w:ascii="Century Gothic" w:hAnsi="Century Gothic" w:cs="Calibri"/>
          <w:sz w:val="22"/>
          <w:szCs w:val="22"/>
          <w:lang w:val="sl-SI"/>
        </w:rPr>
      </w:pPr>
      <w:r w:rsidRPr="00E248E3">
        <w:rPr>
          <w:rFonts w:ascii="Century Gothic" w:hAnsi="Century Gothic" w:cs="Calibri"/>
          <w:sz w:val="22"/>
          <w:szCs w:val="22"/>
          <w:lang w:val="sl-SI"/>
        </w:rPr>
        <w:lastRenderedPageBreak/>
        <w:t>dobavitelj</w:t>
      </w:r>
      <w:r w:rsidR="004B33EC" w:rsidRPr="00E248E3">
        <w:rPr>
          <w:rFonts w:ascii="Century Gothic" w:hAnsi="Century Gothic" w:cs="Calibri"/>
          <w:sz w:val="22"/>
          <w:szCs w:val="22"/>
          <w:lang w:val="sl-SI"/>
        </w:rPr>
        <w:t xml:space="preserve"> ne opravlja del po tej pogodbi v skladu s pravili stroke, tudi po pisnem opominu nadzorne službe,</w:t>
      </w:r>
    </w:p>
    <w:p w14:paraId="0C40BD48" w14:textId="77777777" w:rsidR="004B33EC" w:rsidRPr="00E248E3" w:rsidRDefault="004B33EC" w:rsidP="00F93683">
      <w:pPr>
        <w:pStyle w:val="LightList-Accent51"/>
        <w:numPr>
          <w:ilvl w:val="0"/>
          <w:numId w:val="11"/>
        </w:numPr>
        <w:spacing w:line="276" w:lineRule="auto"/>
        <w:contextualSpacing/>
        <w:jc w:val="both"/>
        <w:rPr>
          <w:rFonts w:ascii="Century Gothic" w:hAnsi="Century Gothic" w:cs="Calibri"/>
          <w:sz w:val="22"/>
          <w:szCs w:val="22"/>
          <w:lang w:val="sl-SI"/>
        </w:rPr>
      </w:pPr>
      <w:r w:rsidRPr="00E248E3">
        <w:rPr>
          <w:rFonts w:ascii="Century Gothic" w:hAnsi="Century Gothic" w:cs="Calibri"/>
          <w:sz w:val="22"/>
          <w:szCs w:val="22"/>
          <w:lang w:val="sl-SI"/>
        </w:rPr>
        <w:t>pride do spremenjenih okoliščin,</w:t>
      </w:r>
    </w:p>
    <w:p w14:paraId="5CF4E262" w14:textId="42AD0603" w:rsidR="004B33EC" w:rsidRPr="00E248E3" w:rsidRDefault="004B33EC" w:rsidP="00F93683">
      <w:pPr>
        <w:pStyle w:val="LightList-Accent51"/>
        <w:numPr>
          <w:ilvl w:val="0"/>
          <w:numId w:val="11"/>
        </w:numPr>
        <w:spacing w:line="276" w:lineRule="auto"/>
        <w:contextualSpacing/>
        <w:jc w:val="both"/>
        <w:rPr>
          <w:rFonts w:ascii="Century Gothic" w:hAnsi="Century Gothic" w:cs="Calibri"/>
          <w:sz w:val="22"/>
          <w:szCs w:val="22"/>
          <w:lang w:val="sl-SI"/>
        </w:rPr>
      </w:pPr>
      <w:r w:rsidRPr="00E248E3">
        <w:rPr>
          <w:rFonts w:ascii="Century Gothic" w:hAnsi="Century Gothic" w:cs="Calibri"/>
          <w:sz w:val="22"/>
          <w:szCs w:val="22"/>
          <w:lang w:val="sl-SI"/>
        </w:rPr>
        <w:t>iz razlog</w:t>
      </w:r>
      <w:r w:rsidR="00CB77A0" w:rsidRPr="00E248E3">
        <w:rPr>
          <w:rFonts w:ascii="Century Gothic" w:hAnsi="Century Gothic" w:cs="Calibri"/>
          <w:sz w:val="22"/>
          <w:szCs w:val="22"/>
          <w:lang w:val="sl-SI"/>
        </w:rPr>
        <w:t>a</w:t>
      </w:r>
      <w:r w:rsidRPr="00E248E3">
        <w:rPr>
          <w:rFonts w:ascii="Century Gothic" w:hAnsi="Century Gothic" w:cs="Calibri"/>
          <w:sz w:val="22"/>
          <w:szCs w:val="22"/>
          <w:lang w:val="sl-SI"/>
        </w:rPr>
        <w:t xml:space="preserve"> navedenega v</w:t>
      </w:r>
      <w:r w:rsidR="00CB77A0" w:rsidRPr="00E248E3">
        <w:rPr>
          <w:rFonts w:ascii="Century Gothic" w:hAnsi="Century Gothic" w:cs="Calibri"/>
          <w:sz w:val="22"/>
          <w:szCs w:val="22"/>
          <w:lang w:val="sl-SI"/>
        </w:rPr>
        <w:t xml:space="preserve"> poglavju Podizvajalci </w:t>
      </w:r>
      <w:r w:rsidRPr="00E248E3">
        <w:rPr>
          <w:rFonts w:ascii="Century Gothic" w:hAnsi="Century Gothic" w:cs="Calibri"/>
          <w:sz w:val="22"/>
          <w:szCs w:val="22"/>
          <w:lang w:val="sl-SI"/>
        </w:rPr>
        <w:t>te pogodbe,</w:t>
      </w:r>
    </w:p>
    <w:p w14:paraId="27A4E5FA" w14:textId="2117B836" w:rsidR="007C3CC3" w:rsidRPr="00E248E3" w:rsidRDefault="007C3CC3" w:rsidP="007C3CC3">
      <w:pPr>
        <w:pStyle w:val="LightList-Accent51"/>
        <w:numPr>
          <w:ilvl w:val="0"/>
          <w:numId w:val="11"/>
        </w:numPr>
        <w:spacing w:line="276" w:lineRule="auto"/>
        <w:contextualSpacing/>
        <w:jc w:val="both"/>
        <w:rPr>
          <w:rFonts w:ascii="Century Gothic" w:hAnsi="Century Gothic" w:cs="Calibri"/>
          <w:sz w:val="22"/>
          <w:szCs w:val="22"/>
          <w:lang w:val="sl-SI"/>
        </w:rPr>
      </w:pPr>
      <w:r w:rsidRPr="00E248E3">
        <w:rPr>
          <w:rFonts w:ascii="Century Gothic" w:hAnsi="Century Gothic" w:cs="Calibri"/>
          <w:sz w:val="22"/>
          <w:szCs w:val="22"/>
          <w:lang w:val="sl-SI"/>
        </w:rPr>
        <w:t xml:space="preserve">dobavitelj ne izpolnjuje pogodbenih obveznosti iz </w:t>
      </w:r>
      <w:r w:rsidR="00F30EAE" w:rsidRPr="00E248E3">
        <w:rPr>
          <w:rFonts w:ascii="Century Gothic" w:hAnsi="Century Gothic" w:cs="Calibri"/>
          <w:sz w:val="22"/>
          <w:szCs w:val="22"/>
          <w:lang w:val="sl-SI"/>
        </w:rPr>
        <w:t>15</w:t>
      </w:r>
      <w:r w:rsidRPr="00E248E3">
        <w:rPr>
          <w:rFonts w:ascii="Century Gothic" w:hAnsi="Century Gothic" w:cs="Calibri"/>
          <w:sz w:val="22"/>
          <w:szCs w:val="22"/>
          <w:lang w:val="sl-SI"/>
        </w:rPr>
        <w:t>. člena te pogodbe,</w:t>
      </w:r>
    </w:p>
    <w:p w14:paraId="213BA4FF" w14:textId="7C1EBDE9" w:rsidR="007C3CC3" w:rsidRPr="00E248E3" w:rsidRDefault="00CC0B0C" w:rsidP="007C3CC3">
      <w:pPr>
        <w:pStyle w:val="LightList-Accent51"/>
        <w:numPr>
          <w:ilvl w:val="0"/>
          <w:numId w:val="11"/>
        </w:numPr>
        <w:spacing w:line="276" w:lineRule="auto"/>
        <w:contextualSpacing/>
        <w:jc w:val="both"/>
        <w:rPr>
          <w:rFonts w:ascii="Century Gothic" w:hAnsi="Century Gothic" w:cs="Calibri"/>
          <w:sz w:val="22"/>
          <w:szCs w:val="22"/>
          <w:lang w:val="sl-SI"/>
        </w:rPr>
      </w:pPr>
      <w:r w:rsidRPr="00E248E3">
        <w:rPr>
          <w:rFonts w:ascii="Century Gothic" w:hAnsi="Century Gothic" w:cs="Calibri"/>
          <w:sz w:val="22"/>
          <w:szCs w:val="22"/>
          <w:lang w:val="sl-SI"/>
        </w:rPr>
        <w:t>dobavitelj</w:t>
      </w:r>
      <w:r w:rsidR="007C3CC3" w:rsidRPr="00E248E3">
        <w:rPr>
          <w:rFonts w:ascii="Century Gothic" w:hAnsi="Century Gothic" w:cs="Calibri"/>
          <w:sz w:val="22"/>
          <w:szCs w:val="22"/>
          <w:lang w:val="sl-SI"/>
        </w:rPr>
        <w:t xml:space="preserve"> ne predloži zavarovanja za odpravo napak skladno z</w:t>
      </w:r>
      <w:r w:rsidR="00167998" w:rsidRPr="00E248E3">
        <w:rPr>
          <w:rFonts w:ascii="Century Gothic" w:hAnsi="Century Gothic" w:cs="Calibri"/>
          <w:sz w:val="22"/>
          <w:szCs w:val="22"/>
          <w:lang w:val="sl-SI"/>
        </w:rPr>
        <w:t xml:space="preserve"> </w:t>
      </w:r>
      <w:r w:rsidR="00F30EAE" w:rsidRPr="00E248E3">
        <w:rPr>
          <w:rFonts w:ascii="Century Gothic" w:hAnsi="Century Gothic" w:cs="Calibri"/>
          <w:sz w:val="22"/>
          <w:szCs w:val="22"/>
          <w:lang w:val="sl-SI"/>
        </w:rPr>
        <w:t>19</w:t>
      </w:r>
      <w:r w:rsidR="007C3CC3" w:rsidRPr="00E248E3">
        <w:rPr>
          <w:rFonts w:ascii="Century Gothic" w:hAnsi="Century Gothic" w:cs="Calibri"/>
          <w:sz w:val="22"/>
          <w:szCs w:val="22"/>
          <w:lang w:val="sl-SI"/>
        </w:rPr>
        <w:t xml:space="preserve">. členom te pogodbe. </w:t>
      </w:r>
    </w:p>
    <w:p w14:paraId="72BE9340" w14:textId="77777777" w:rsidR="004B33EC" w:rsidRPr="00E248E3" w:rsidRDefault="004B33EC" w:rsidP="00835D0E">
      <w:pPr>
        <w:spacing w:line="276" w:lineRule="auto"/>
        <w:jc w:val="both"/>
        <w:rPr>
          <w:rFonts w:ascii="Century Gothic" w:hAnsi="Century Gothic" w:cs="Calibri"/>
          <w:sz w:val="22"/>
          <w:szCs w:val="22"/>
        </w:rPr>
      </w:pPr>
    </w:p>
    <w:p w14:paraId="1423F2C4" w14:textId="020AA4B3" w:rsidR="004B33EC" w:rsidRPr="00E248E3" w:rsidRDefault="004B33EC" w:rsidP="00835D0E">
      <w:pPr>
        <w:spacing w:line="276" w:lineRule="auto"/>
        <w:jc w:val="both"/>
        <w:rPr>
          <w:rFonts w:ascii="Century Gothic" w:hAnsi="Century Gothic" w:cs="Calibri"/>
          <w:sz w:val="22"/>
          <w:szCs w:val="22"/>
        </w:rPr>
      </w:pPr>
      <w:r w:rsidRPr="00E248E3">
        <w:rPr>
          <w:rFonts w:ascii="Century Gothic" w:hAnsi="Century Gothic" w:cs="Calibri"/>
          <w:sz w:val="22"/>
          <w:szCs w:val="22"/>
        </w:rPr>
        <w:t>V primeru pr</w:t>
      </w:r>
      <w:r w:rsidR="007C3CC3" w:rsidRPr="00E248E3">
        <w:rPr>
          <w:rFonts w:ascii="Century Gothic" w:hAnsi="Century Gothic" w:cs="Calibri"/>
          <w:sz w:val="22"/>
          <w:szCs w:val="22"/>
        </w:rPr>
        <w:t>enehanja</w:t>
      </w:r>
      <w:r w:rsidRPr="00E248E3">
        <w:rPr>
          <w:rFonts w:ascii="Century Gothic" w:hAnsi="Century Gothic" w:cs="Calibri"/>
          <w:sz w:val="22"/>
          <w:szCs w:val="22"/>
        </w:rPr>
        <w:t xml:space="preserve"> pogodbe zaradi </w:t>
      </w:r>
      <w:r w:rsidR="0025228E" w:rsidRPr="00E248E3">
        <w:rPr>
          <w:rFonts w:ascii="Century Gothic" w:hAnsi="Century Gothic" w:cs="Calibri"/>
          <w:sz w:val="22"/>
          <w:szCs w:val="22"/>
        </w:rPr>
        <w:t xml:space="preserve">predhodno navedenih </w:t>
      </w:r>
      <w:r w:rsidRPr="00E248E3">
        <w:rPr>
          <w:rFonts w:ascii="Century Gothic" w:hAnsi="Century Gothic" w:cs="Calibri"/>
          <w:sz w:val="22"/>
          <w:szCs w:val="22"/>
        </w:rPr>
        <w:t xml:space="preserve">vzrokov, naročnik plača </w:t>
      </w:r>
      <w:r w:rsidR="00E65BD2" w:rsidRPr="00E248E3">
        <w:rPr>
          <w:rFonts w:ascii="Century Gothic" w:hAnsi="Century Gothic" w:cs="Calibri"/>
          <w:sz w:val="22"/>
          <w:szCs w:val="22"/>
        </w:rPr>
        <w:t>dobavitelju</w:t>
      </w:r>
      <w:r w:rsidRPr="00E248E3">
        <w:rPr>
          <w:rFonts w:ascii="Century Gothic" w:hAnsi="Century Gothic" w:cs="Calibri"/>
          <w:sz w:val="22"/>
          <w:szCs w:val="22"/>
        </w:rPr>
        <w:t xml:space="preserve"> izvršena dela in material, istočasno pa ima pravico obračunati </w:t>
      </w:r>
      <w:r w:rsidR="00E65BD2" w:rsidRPr="00E248E3">
        <w:rPr>
          <w:rFonts w:ascii="Century Gothic" w:hAnsi="Century Gothic" w:cs="Calibri"/>
          <w:sz w:val="22"/>
          <w:szCs w:val="22"/>
        </w:rPr>
        <w:t>dobavitelju</w:t>
      </w:r>
      <w:r w:rsidRPr="00E248E3">
        <w:rPr>
          <w:rFonts w:ascii="Century Gothic" w:hAnsi="Century Gothic" w:cs="Calibri"/>
          <w:sz w:val="22"/>
          <w:szCs w:val="22"/>
        </w:rPr>
        <w:t xml:space="preserve"> od</w:t>
      </w:r>
      <w:r w:rsidR="007C3CC3" w:rsidRPr="00E248E3">
        <w:rPr>
          <w:rFonts w:ascii="Century Gothic" w:hAnsi="Century Gothic" w:cs="Calibri"/>
          <w:sz w:val="22"/>
          <w:szCs w:val="22"/>
        </w:rPr>
        <w:t xml:space="preserve"> računa </w:t>
      </w:r>
      <w:r w:rsidRPr="00E248E3">
        <w:rPr>
          <w:rFonts w:ascii="Century Gothic" w:hAnsi="Century Gothic" w:cs="Calibri"/>
          <w:sz w:val="22"/>
          <w:szCs w:val="22"/>
        </w:rPr>
        <w:t>plačilo pogodbene kazni in plačilo za storjeno škodo zaradi neizpolnjevanja pogodbenih obveznosti in unovčiti dane garancije. V primeru, da škod</w:t>
      </w:r>
      <w:r w:rsidR="007C3CC3" w:rsidRPr="00E248E3">
        <w:rPr>
          <w:rFonts w:ascii="Century Gothic" w:hAnsi="Century Gothic" w:cs="Calibri"/>
          <w:sz w:val="22"/>
          <w:szCs w:val="22"/>
        </w:rPr>
        <w:t>e</w:t>
      </w:r>
      <w:r w:rsidRPr="00E248E3">
        <w:rPr>
          <w:rFonts w:ascii="Century Gothic" w:hAnsi="Century Gothic" w:cs="Calibri"/>
          <w:sz w:val="22"/>
          <w:szCs w:val="22"/>
        </w:rPr>
        <w:t xml:space="preserve"> ni možno ugotoviti, se ta obračuna v višini 10 % od pogodbene vrednosti.</w:t>
      </w:r>
    </w:p>
    <w:p w14:paraId="42250E10" w14:textId="77777777" w:rsidR="004B3847" w:rsidRPr="00E248E3" w:rsidRDefault="004B3847" w:rsidP="00835D0E">
      <w:pPr>
        <w:spacing w:line="276" w:lineRule="auto"/>
        <w:jc w:val="both"/>
        <w:rPr>
          <w:rFonts w:ascii="Century Gothic" w:hAnsi="Century Gothic" w:cs="Calibri"/>
          <w:sz w:val="22"/>
          <w:szCs w:val="22"/>
        </w:rPr>
      </w:pPr>
    </w:p>
    <w:p w14:paraId="229952E2" w14:textId="15171C6C" w:rsidR="004B33EC" w:rsidRPr="00E248E3" w:rsidRDefault="00F30EAE" w:rsidP="00167998">
      <w:pPr>
        <w:spacing w:line="276" w:lineRule="auto"/>
        <w:jc w:val="center"/>
        <w:rPr>
          <w:rFonts w:ascii="Century Gothic" w:hAnsi="Century Gothic" w:cs="Calibri"/>
          <w:sz w:val="22"/>
          <w:szCs w:val="22"/>
        </w:rPr>
      </w:pPr>
      <w:r w:rsidRPr="00E248E3">
        <w:rPr>
          <w:rFonts w:ascii="Century Gothic" w:hAnsi="Century Gothic" w:cs="Calibri"/>
          <w:sz w:val="22"/>
          <w:szCs w:val="22"/>
        </w:rPr>
        <w:t xml:space="preserve">27. </w:t>
      </w:r>
      <w:r w:rsidR="004B33EC" w:rsidRPr="00E248E3">
        <w:rPr>
          <w:rFonts w:ascii="Century Gothic" w:hAnsi="Century Gothic" w:cs="Calibri"/>
          <w:sz w:val="22"/>
          <w:szCs w:val="22"/>
        </w:rPr>
        <w:t>člen</w:t>
      </w:r>
    </w:p>
    <w:p w14:paraId="6F0D5E1F" w14:textId="77777777" w:rsidR="004B33EC" w:rsidRPr="00E248E3" w:rsidRDefault="00E23D71" w:rsidP="00E23D71">
      <w:pPr>
        <w:spacing w:line="276" w:lineRule="auto"/>
        <w:jc w:val="center"/>
        <w:rPr>
          <w:rFonts w:ascii="Century Gothic" w:hAnsi="Century Gothic" w:cs="Calibri"/>
          <w:sz w:val="22"/>
          <w:szCs w:val="22"/>
        </w:rPr>
      </w:pPr>
      <w:r w:rsidRPr="00E248E3">
        <w:rPr>
          <w:rFonts w:ascii="Century Gothic" w:hAnsi="Century Gothic" w:cs="Calibri"/>
          <w:sz w:val="22"/>
          <w:szCs w:val="22"/>
        </w:rPr>
        <w:t>(Razlogi na strani partnerja in solidarna odgovornost)</w:t>
      </w:r>
    </w:p>
    <w:p w14:paraId="6EE0CA0A" w14:textId="77777777" w:rsidR="00765616" w:rsidRPr="00E248E3" w:rsidRDefault="00765616" w:rsidP="00835D0E">
      <w:pPr>
        <w:spacing w:line="276" w:lineRule="auto"/>
        <w:jc w:val="both"/>
        <w:rPr>
          <w:rFonts w:ascii="Century Gothic" w:hAnsi="Century Gothic" w:cs="Calibri"/>
          <w:sz w:val="22"/>
          <w:szCs w:val="22"/>
        </w:rPr>
      </w:pPr>
    </w:p>
    <w:p w14:paraId="40B3C85C" w14:textId="5CFE8B8F" w:rsidR="004B33EC" w:rsidRPr="00E248E3" w:rsidRDefault="004B33EC" w:rsidP="00835D0E">
      <w:pPr>
        <w:spacing w:line="276" w:lineRule="auto"/>
        <w:jc w:val="both"/>
        <w:rPr>
          <w:rFonts w:ascii="Century Gothic" w:hAnsi="Century Gothic" w:cs="Calibri"/>
          <w:sz w:val="22"/>
          <w:szCs w:val="22"/>
        </w:rPr>
      </w:pPr>
      <w:r w:rsidRPr="00E248E3">
        <w:rPr>
          <w:rFonts w:ascii="Century Gothic" w:hAnsi="Century Gothic" w:cs="Calibri"/>
          <w:sz w:val="22"/>
          <w:szCs w:val="22"/>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w:t>
      </w:r>
      <w:r w:rsidR="009D3725" w:rsidRPr="00E248E3">
        <w:rPr>
          <w:rFonts w:ascii="Century Gothic" w:hAnsi="Century Gothic" w:cs="Calibri"/>
          <w:sz w:val="22"/>
          <w:szCs w:val="22"/>
        </w:rPr>
        <w:t>i.</w:t>
      </w:r>
    </w:p>
    <w:p w14:paraId="2C3CE2AA" w14:textId="36D054F2" w:rsidR="00C926C6" w:rsidRPr="00E248E3" w:rsidRDefault="00C926C6" w:rsidP="00835D0E">
      <w:pPr>
        <w:spacing w:line="276" w:lineRule="auto"/>
        <w:jc w:val="both"/>
        <w:rPr>
          <w:rFonts w:ascii="Century Gothic" w:hAnsi="Century Gothic" w:cs="Calibri"/>
          <w:sz w:val="22"/>
          <w:szCs w:val="22"/>
        </w:rPr>
      </w:pPr>
    </w:p>
    <w:p w14:paraId="7157A2CD" w14:textId="0C9E409C" w:rsidR="00C926C6" w:rsidRPr="00E248E3" w:rsidRDefault="00C926C6" w:rsidP="00C926C6">
      <w:pPr>
        <w:pStyle w:val="ListParagraph"/>
        <w:numPr>
          <w:ilvl w:val="0"/>
          <w:numId w:val="29"/>
        </w:numPr>
        <w:spacing w:line="276" w:lineRule="auto"/>
        <w:jc w:val="both"/>
        <w:rPr>
          <w:rFonts w:ascii="Century Gothic" w:hAnsi="Century Gothic" w:cs="Calibri"/>
          <w:b/>
          <w:bCs/>
          <w:sz w:val="22"/>
          <w:szCs w:val="22"/>
        </w:rPr>
      </w:pPr>
      <w:r w:rsidRPr="00E248E3">
        <w:rPr>
          <w:rFonts w:ascii="Century Gothic" w:hAnsi="Century Gothic" w:cs="Calibri"/>
          <w:b/>
          <w:bCs/>
          <w:sz w:val="22"/>
          <w:szCs w:val="22"/>
        </w:rPr>
        <w:t>RAZVEZNI POGOJ</w:t>
      </w:r>
    </w:p>
    <w:p w14:paraId="4C1A4C76" w14:textId="77777777" w:rsidR="003366BC" w:rsidRPr="00E248E3" w:rsidRDefault="00056434" w:rsidP="00835D0E">
      <w:pPr>
        <w:spacing w:line="276" w:lineRule="auto"/>
        <w:jc w:val="both"/>
        <w:rPr>
          <w:rFonts w:ascii="Century Gothic" w:hAnsi="Century Gothic" w:cs="Calibri"/>
          <w:sz w:val="22"/>
          <w:szCs w:val="22"/>
        </w:rPr>
      </w:pPr>
      <w:r w:rsidRPr="00E248E3">
        <w:rPr>
          <w:rFonts w:ascii="Century Gothic" w:hAnsi="Century Gothic" w:cs="Calibri"/>
          <w:sz w:val="22"/>
          <w:szCs w:val="22"/>
        </w:rPr>
        <w:t xml:space="preserve">  </w:t>
      </w:r>
    </w:p>
    <w:p w14:paraId="27F418F2" w14:textId="71EE2AA2" w:rsidR="00C35015" w:rsidRPr="00E248E3" w:rsidRDefault="00F30EAE" w:rsidP="00167998">
      <w:pPr>
        <w:spacing w:line="276" w:lineRule="auto"/>
        <w:jc w:val="center"/>
        <w:rPr>
          <w:rFonts w:ascii="Century Gothic" w:hAnsi="Century Gothic" w:cs="Calibri"/>
          <w:sz w:val="22"/>
          <w:szCs w:val="22"/>
        </w:rPr>
      </w:pPr>
      <w:r w:rsidRPr="00E248E3">
        <w:rPr>
          <w:rFonts w:ascii="Century Gothic" w:hAnsi="Century Gothic" w:cs="Calibri"/>
          <w:sz w:val="22"/>
          <w:szCs w:val="22"/>
        </w:rPr>
        <w:t xml:space="preserve">28. </w:t>
      </w:r>
      <w:r w:rsidR="00C35015" w:rsidRPr="00E248E3">
        <w:rPr>
          <w:rFonts w:ascii="Century Gothic" w:hAnsi="Century Gothic" w:cs="Calibri"/>
          <w:sz w:val="22"/>
          <w:szCs w:val="22"/>
        </w:rPr>
        <w:t>člen</w:t>
      </w:r>
    </w:p>
    <w:p w14:paraId="5A6DB9BB" w14:textId="77777777" w:rsidR="00C35015" w:rsidRPr="00E248E3" w:rsidRDefault="00C35015" w:rsidP="00C35015">
      <w:pPr>
        <w:spacing w:line="276" w:lineRule="auto"/>
        <w:jc w:val="center"/>
        <w:rPr>
          <w:rFonts w:ascii="Century Gothic" w:hAnsi="Century Gothic" w:cs="Calibri"/>
          <w:sz w:val="22"/>
          <w:szCs w:val="22"/>
        </w:rPr>
      </w:pPr>
      <w:r w:rsidRPr="00E248E3">
        <w:rPr>
          <w:rFonts w:ascii="Century Gothic" w:hAnsi="Century Gothic" w:cs="Calibri"/>
          <w:sz w:val="22"/>
          <w:szCs w:val="22"/>
        </w:rPr>
        <w:t>(Predčasno prenehanje pogodbe)</w:t>
      </w:r>
    </w:p>
    <w:p w14:paraId="6C8FD3E9" w14:textId="77777777" w:rsidR="00CC08D4" w:rsidRPr="00E248E3" w:rsidRDefault="00CC08D4" w:rsidP="00CC08D4">
      <w:pPr>
        <w:spacing w:line="276" w:lineRule="auto"/>
        <w:jc w:val="both"/>
        <w:rPr>
          <w:rFonts w:ascii="Century Gothic" w:hAnsi="Century Gothic" w:cs="Calibri"/>
          <w:sz w:val="22"/>
          <w:szCs w:val="22"/>
        </w:rPr>
      </w:pPr>
    </w:p>
    <w:p w14:paraId="0E988DF0" w14:textId="0693BB94" w:rsidR="00CC08D4" w:rsidRPr="00E248E3" w:rsidRDefault="00CC08D4" w:rsidP="00CC08D4">
      <w:pPr>
        <w:spacing w:line="276" w:lineRule="auto"/>
        <w:jc w:val="both"/>
        <w:rPr>
          <w:rFonts w:ascii="Century Gothic" w:hAnsi="Century Gothic" w:cs="Calibri"/>
          <w:sz w:val="22"/>
          <w:szCs w:val="22"/>
        </w:rPr>
      </w:pPr>
      <w:r w:rsidRPr="00E248E3">
        <w:rPr>
          <w:rFonts w:ascii="Century Gothic" w:hAnsi="Century Gothic" w:cs="Calibri"/>
          <w:sz w:val="22"/>
          <w:szCs w:val="22"/>
        </w:rPr>
        <w:t>Ta pogodba je sklenjena pod razveznim pogojem, ki se uresniči v primeru izpolnitve ene od naslednjih okoliščin:</w:t>
      </w:r>
    </w:p>
    <w:p w14:paraId="0D89D9DA" w14:textId="7B677AF9" w:rsidR="00CC08D4" w:rsidRPr="00E248E3" w:rsidRDefault="00CC08D4" w:rsidP="00CC08D4">
      <w:pPr>
        <w:pStyle w:val="ListParagraph"/>
        <w:numPr>
          <w:ilvl w:val="0"/>
          <w:numId w:val="31"/>
        </w:numPr>
        <w:spacing w:line="276" w:lineRule="auto"/>
        <w:jc w:val="both"/>
        <w:rPr>
          <w:rFonts w:ascii="Century Gothic" w:hAnsi="Century Gothic" w:cs="Calibri"/>
          <w:sz w:val="22"/>
          <w:szCs w:val="22"/>
        </w:rPr>
      </w:pPr>
      <w:r w:rsidRPr="00E248E3">
        <w:rPr>
          <w:rFonts w:ascii="Century Gothic" w:hAnsi="Century Gothic" w:cs="Calibri"/>
          <w:sz w:val="22"/>
          <w:szCs w:val="22"/>
        </w:rPr>
        <w:t xml:space="preserve">če bo naročnik seznanjen, da je sodišče s pravnomočno odločitvijo ugotovilo kršitev obveznosti </w:t>
      </w:r>
      <w:r w:rsidR="00B16980" w:rsidRPr="00E248E3">
        <w:rPr>
          <w:rFonts w:ascii="Century Gothic" w:hAnsi="Century Gothic" w:cs="Calibri"/>
          <w:sz w:val="22"/>
          <w:szCs w:val="22"/>
        </w:rPr>
        <w:t xml:space="preserve">iz drugega odstavka 3. člena tega zakona s strani izvajalca pogodbe o izvedbi javnega naročila ali njegovega podizvajalca </w:t>
      </w:r>
      <w:r w:rsidRPr="00E248E3">
        <w:rPr>
          <w:rFonts w:ascii="Century Gothic" w:hAnsi="Century Gothic" w:cs="Calibri"/>
          <w:sz w:val="22"/>
          <w:szCs w:val="22"/>
        </w:rPr>
        <w:t xml:space="preserve">ali </w:t>
      </w:r>
    </w:p>
    <w:p w14:paraId="09DCF2E5" w14:textId="77777777" w:rsidR="00B16980" w:rsidRPr="00E248E3" w:rsidRDefault="00B16980" w:rsidP="00B16980">
      <w:pPr>
        <w:pStyle w:val="ListParagraph"/>
        <w:numPr>
          <w:ilvl w:val="0"/>
          <w:numId w:val="31"/>
        </w:numPr>
        <w:spacing w:line="276" w:lineRule="auto"/>
        <w:jc w:val="both"/>
        <w:rPr>
          <w:rFonts w:ascii="Century Gothic" w:hAnsi="Century Gothic" w:cs="Calibri"/>
          <w:sz w:val="22"/>
          <w:szCs w:val="22"/>
        </w:rPr>
      </w:pPr>
      <w:r w:rsidRPr="00E248E3">
        <w:rPr>
          <w:rFonts w:ascii="Century Gothic" w:hAnsi="Century Gothic" w:cs="Calibri"/>
          <w:sz w:val="22"/>
          <w:szCs w:val="22"/>
        </w:rPr>
        <w:t>če je naročnik seznanjen, da je pristojni državni organ pri izvajalcu pogodbe ali njegovem podizvajalcu v času izvajanja pogodbe ugotovil najmanj dve kršitvi v zvezi s:</w:t>
      </w:r>
    </w:p>
    <w:p w14:paraId="400748B6" w14:textId="77777777" w:rsidR="00B16980" w:rsidRPr="00E248E3" w:rsidRDefault="00B16980" w:rsidP="00B16980">
      <w:pPr>
        <w:pStyle w:val="ListParagraph"/>
        <w:numPr>
          <w:ilvl w:val="1"/>
          <w:numId w:val="31"/>
        </w:numPr>
        <w:spacing w:line="276" w:lineRule="auto"/>
        <w:jc w:val="both"/>
        <w:rPr>
          <w:rFonts w:ascii="Century Gothic" w:hAnsi="Century Gothic" w:cs="Calibri"/>
          <w:sz w:val="22"/>
          <w:szCs w:val="22"/>
        </w:rPr>
      </w:pPr>
      <w:r w:rsidRPr="00E248E3">
        <w:rPr>
          <w:rFonts w:ascii="Century Gothic" w:hAnsi="Century Gothic" w:cs="Calibri"/>
          <w:sz w:val="22"/>
          <w:szCs w:val="22"/>
        </w:rPr>
        <w:t xml:space="preserve">plačilom za delo, </w:t>
      </w:r>
    </w:p>
    <w:p w14:paraId="4852F54D" w14:textId="77777777" w:rsidR="00B16980" w:rsidRPr="00E248E3" w:rsidRDefault="00B16980" w:rsidP="00B16980">
      <w:pPr>
        <w:pStyle w:val="ListParagraph"/>
        <w:numPr>
          <w:ilvl w:val="1"/>
          <w:numId w:val="31"/>
        </w:numPr>
        <w:spacing w:line="276" w:lineRule="auto"/>
        <w:jc w:val="both"/>
        <w:rPr>
          <w:rFonts w:ascii="Century Gothic" w:hAnsi="Century Gothic" w:cs="Calibri"/>
          <w:sz w:val="22"/>
          <w:szCs w:val="22"/>
        </w:rPr>
      </w:pPr>
      <w:r w:rsidRPr="00E248E3">
        <w:rPr>
          <w:rFonts w:ascii="Century Gothic" w:hAnsi="Century Gothic" w:cs="Calibri"/>
          <w:sz w:val="22"/>
          <w:szCs w:val="22"/>
        </w:rPr>
        <w:t xml:space="preserve">delovnim časom, </w:t>
      </w:r>
    </w:p>
    <w:p w14:paraId="644A5668" w14:textId="77777777" w:rsidR="00B16980" w:rsidRPr="00E248E3" w:rsidRDefault="00B16980" w:rsidP="00B16980">
      <w:pPr>
        <w:pStyle w:val="ListParagraph"/>
        <w:numPr>
          <w:ilvl w:val="1"/>
          <w:numId w:val="31"/>
        </w:numPr>
        <w:spacing w:line="276" w:lineRule="auto"/>
        <w:jc w:val="both"/>
        <w:rPr>
          <w:rFonts w:ascii="Century Gothic" w:hAnsi="Century Gothic" w:cs="Calibri"/>
          <w:sz w:val="22"/>
          <w:szCs w:val="22"/>
        </w:rPr>
      </w:pPr>
      <w:r w:rsidRPr="00E248E3">
        <w:rPr>
          <w:rFonts w:ascii="Century Gothic" w:hAnsi="Century Gothic" w:cs="Calibri"/>
          <w:sz w:val="22"/>
          <w:szCs w:val="22"/>
        </w:rPr>
        <w:t xml:space="preserve">počitki, </w:t>
      </w:r>
    </w:p>
    <w:p w14:paraId="77BF660C" w14:textId="77777777" w:rsidR="00B16980" w:rsidRPr="00E248E3" w:rsidRDefault="00B16980" w:rsidP="00B16980">
      <w:pPr>
        <w:pStyle w:val="ListParagraph"/>
        <w:numPr>
          <w:ilvl w:val="1"/>
          <w:numId w:val="31"/>
        </w:numPr>
        <w:spacing w:line="276" w:lineRule="auto"/>
        <w:jc w:val="both"/>
        <w:rPr>
          <w:rFonts w:ascii="Century Gothic" w:hAnsi="Century Gothic" w:cs="Calibri"/>
          <w:sz w:val="22"/>
          <w:szCs w:val="22"/>
        </w:rPr>
      </w:pPr>
      <w:r w:rsidRPr="00E248E3">
        <w:rPr>
          <w:rFonts w:ascii="Century Gothic" w:hAnsi="Century Gothic" w:cs="Calibri"/>
          <w:sz w:val="22"/>
          <w:szCs w:val="22"/>
        </w:rPr>
        <w:lastRenderedPageBreak/>
        <w:t xml:space="preserve">opravljanjem dela na podlagi pogodb civilnega prava kljub obstoju elementov delovnega razmerja ali </w:t>
      </w:r>
    </w:p>
    <w:p w14:paraId="78722B8D" w14:textId="2B4456B7" w:rsidR="00B16980" w:rsidRPr="00E248E3" w:rsidRDefault="00B16980" w:rsidP="00B16980">
      <w:pPr>
        <w:pStyle w:val="ListParagraph"/>
        <w:numPr>
          <w:ilvl w:val="1"/>
          <w:numId w:val="31"/>
        </w:numPr>
        <w:spacing w:line="276" w:lineRule="auto"/>
        <w:jc w:val="both"/>
        <w:rPr>
          <w:rFonts w:ascii="Century Gothic" w:hAnsi="Century Gothic" w:cs="Calibri"/>
          <w:sz w:val="22"/>
          <w:szCs w:val="22"/>
        </w:rPr>
      </w:pPr>
      <w:r w:rsidRPr="00E248E3">
        <w:rPr>
          <w:rFonts w:ascii="Century Gothic" w:hAnsi="Century Gothic" w:cs="Calibri"/>
          <w:sz w:val="22"/>
          <w:szCs w:val="22"/>
        </w:rPr>
        <w:t xml:space="preserve">v zvezi z zaposlovanjem na črno </w:t>
      </w:r>
    </w:p>
    <w:p w14:paraId="36C06209" w14:textId="21616922" w:rsidR="00CC08D4" w:rsidRPr="00E248E3" w:rsidRDefault="00B16980" w:rsidP="00B16980">
      <w:pPr>
        <w:spacing w:line="276" w:lineRule="auto"/>
        <w:ind w:left="708"/>
        <w:jc w:val="both"/>
        <w:rPr>
          <w:rFonts w:ascii="Century Gothic" w:hAnsi="Century Gothic" w:cs="Calibri"/>
          <w:sz w:val="22"/>
          <w:szCs w:val="22"/>
        </w:rPr>
      </w:pPr>
      <w:r w:rsidRPr="00E248E3">
        <w:rPr>
          <w:rFonts w:ascii="Century Gothic" w:hAnsi="Century Gothic" w:cs="Calibri"/>
          <w:sz w:val="22"/>
          <w:szCs w:val="22"/>
        </w:rPr>
        <w:t>in za kateri mu je bila s pravnomočno odločitvijo ali več pravnomočnimi odločitvami izrečena globa za prekršek</w:t>
      </w:r>
    </w:p>
    <w:p w14:paraId="0D7DBA88" w14:textId="72868382" w:rsidR="00CC08D4" w:rsidRPr="00E248E3" w:rsidRDefault="00CC08D4" w:rsidP="00CC08D4">
      <w:pPr>
        <w:spacing w:line="276" w:lineRule="auto"/>
        <w:jc w:val="both"/>
        <w:rPr>
          <w:rFonts w:ascii="Century Gothic" w:hAnsi="Century Gothic" w:cs="Calibri"/>
          <w:sz w:val="22"/>
          <w:szCs w:val="22"/>
        </w:rPr>
      </w:pPr>
      <w:r w:rsidRPr="00E248E3">
        <w:rPr>
          <w:rFonts w:ascii="Century Gothic" w:hAnsi="Century Gothic" w:cs="Calibri"/>
          <w:sz w:val="22"/>
          <w:szCs w:val="22"/>
        </w:rPr>
        <w:t xml:space="preserve">in pod pogojem, da je od seznanitve s kršitvijo in do izteka veljavnosti pogodbe še najmanj šest mesecev oziroma če </w:t>
      </w:r>
      <w:r w:rsidR="00E65BD2" w:rsidRPr="00E248E3">
        <w:rPr>
          <w:rFonts w:ascii="Century Gothic" w:hAnsi="Century Gothic" w:cs="Calibri"/>
          <w:sz w:val="22"/>
          <w:szCs w:val="22"/>
        </w:rPr>
        <w:t>dobavitelj</w:t>
      </w:r>
      <w:r w:rsidRPr="00E248E3">
        <w:rPr>
          <w:rFonts w:ascii="Century Gothic" w:hAnsi="Century Gothic" w:cs="Calibri"/>
          <w:sz w:val="22"/>
          <w:szCs w:val="22"/>
        </w:rPr>
        <w:t xml:space="preserve"> nastopa s podizvajalcem pa tudi, če zaradi ugotovljene kršitve pri podizvajalcu </w:t>
      </w:r>
      <w:r w:rsidR="00EB43BF" w:rsidRPr="00E248E3">
        <w:rPr>
          <w:rFonts w:ascii="Century Gothic" w:hAnsi="Century Gothic" w:cs="Calibri"/>
          <w:sz w:val="22"/>
          <w:szCs w:val="22"/>
        </w:rPr>
        <w:t>dobavitelj</w:t>
      </w:r>
      <w:r w:rsidRPr="00E248E3">
        <w:rPr>
          <w:rFonts w:ascii="Century Gothic" w:hAnsi="Century Gothic" w:cs="Calibri"/>
          <w:sz w:val="22"/>
          <w:szCs w:val="22"/>
        </w:rPr>
        <w:t xml:space="preserve"> ne nadomesti ali zamenja tega podizvajalca, na način določen v skladu s 94. členom ZJN-3 in določili te pogodbe v roku 30 dni od seznanitve s kršitvijo. </w:t>
      </w:r>
    </w:p>
    <w:p w14:paraId="2B699CEB" w14:textId="77777777" w:rsidR="00CC08D4" w:rsidRPr="00E248E3" w:rsidRDefault="00CC08D4" w:rsidP="00CC08D4">
      <w:pPr>
        <w:spacing w:line="276" w:lineRule="auto"/>
        <w:jc w:val="both"/>
        <w:rPr>
          <w:rFonts w:ascii="Century Gothic" w:hAnsi="Century Gothic" w:cs="Calibri"/>
          <w:sz w:val="22"/>
          <w:szCs w:val="22"/>
        </w:rPr>
      </w:pPr>
    </w:p>
    <w:p w14:paraId="73A0AA03" w14:textId="4B23ACF9" w:rsidR="00B16980" w:rsidRPr="00E248E3" w:rsidRDefault="00B16980" w:rsidP="00B16980">
      <w:pPr>
        <w:spacing w:line="276" w:lineRule="auto"/>
        <w:jc w:val="both"/>
        <w:rPr>
          <w:rFonts w:ascii="Century Gothic" w:hAnsi="Century Gothic" w:cs="Calibri"/>
          <w:sz w:val="22"/>
          <w:szCs w:val="22"/>
        </w:rPr>
      </w:pPr>
      <w:r w:rsidRPr="00E248E3">
        <w:rPr>
          <w:rFonts w:ascii="Century Gothic" w:hAnsi="Century Gothic" w:cs="Calibri"/>
          <w:sz w:val="22"/>
          <w:szCs w:val="22"/>
        </w:rPr>
        <w:t>V primeru seznanitve naročnika s kršitvijo iz prejšnjega odstavka mora naročnik o tem obvestiti dobavitelja v desetih dneh. Izvajalec lahko v roku, ki ga določi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izvajalec zamenja podizvajalca v skladu s 94. členom ZJN-3 in v roku, ki ga določi naročnik in ne sme biti daljši od 15 dni, ali sam prevzame del, ki ga je oddal v podizvajanje temu podizvajalcu, če ta zamenjava ali prevzem ne pomeni bistvene spremembe pogodbe.</w:t>
      </w:r>
    </w:p>
    <w:p w14:paraId="75A73849" w14:textId="77777777" w:rsidR="00B16980" w:rsidRPr="00E248E3" w:rsidRDefault="00B16980" w:rsidP="00B16980">
      <w:pPr>
        <w:spacing w:line="276" w:lineRule="auto"/>
        <w:jc w:val="both"/>
        <w:rPr>
          <w:rFonts w:ascii="Century Gothic" w:hAnsi="Century Gothic" w:cs="Calibri"/>
          <w:sz w:val="22"/>
          <w:szCs w:val="22"/>
        </w:rPr>
      </w:pPr>
    </w:p>
    <w:p w14:paraId="2B274AD2" w14:textId="12E34AFE" w:rsidR="00B16980" w:rsidRPr="00E248E3" w:rsidRDefault="00B16980" w:rsidP="00B16980">
      <w:pPr>
        <w:spacing w:line="276" w:lineRule="auto"/>
        <w:jc w:val="both"/>
        <w:rPr>
          <w:rFonts w:ascii="Century Gothic" w:hAnsi="Century Gothic" w:cs="Calibri"/>
          <w:sz w:val="22"/>
          <w:szCs w:val="22"/>
        </w:rPr>
      </w:pPr>
      <w:r w:rsidRPr="00E248E3">
        <w:rPr>
          <w:rFonts w:ascii="Century Gothic" w:hAnsi="Century Gothic" w:cs="Calibri"/>
          <w:sz w:val="22"/>
          <w:szCs w:val="22"/>
        </w:rPr>
        <w:t xml:space="preserve">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dobavitelja najkasneje v 20 dneh od seznanitve s kršitvijo obvesti, da se pogodba ne razveže. </w:t>
      </w:r>
    </w:p>
    <w:p w14:paraId="1D6E2F56" w14:textId="77777777" w:rsidR="00B16980" w:rsidRPr="00E248E3" w:rsidRDefault="00B16980" w:rsidP="00B16980">
      <w:pPr>
        <w:spacing w:line="276" w:lineRule="auto"/>
        <w:jc w:val="both"/>
        <w:rPr>
          <w:rFonts w:ascii="Century Gothic" w:hAnsi="Century Gothic" w:cs="Calibri"/>
          <w:sz w:val="22"/>
          <w:szCs w:val="22"/>
        </w:rPr>
      </w:pPr>
    </w:p>
    <w:p w14:paraId="273E630C" w14:textId="45DC5EC8" w:rsidR="00CC08D4" w:rsidRPr="00E248E3" w:rsidRDefault="00B16980" w:rsidP="00B16980">
      <w:pPr>
        <w:spacing w:line="276" w:lineRule="auto"/>
        <w:jc w:val="both"/>
        <w:rPr>
          <w:rFonts w:ascii="Century Gothic" w:hAnsi="Century Gothic" w:cs="Calibri"/>
          <w:sz w:val="22"/>
          <w:szCs w:val="22"/>
        </w:rPr>
      </w:pPr>
      <w:r w:rsidRPr="00E248E3">
        <w:rPr>
          <w:rFonts w:ascii="Century Gothic" w:hAnsi="Century Gothic" w:cs="Calibri"/>
          <w:sz w:val="22"/>
          <w:szCs w:val="22"/>
        </w:rPr>
        <w:t>V primeru izpolnitve razveznega pogoja se šteje, da je pogodba razvezana z dnem sklenitve nove pogodbe o izvedbi javnega naročila</w:t>
      </w:r>
      <w:r w:rsidR="00CC08D4" w:rsidRPr="00E248E3">
        <w:rPr>
          <w:rFonts w:ascii="Century Gothic" w:hAnsi="Century Gothic" w:cs="Calibri"/>
          <w:sz w:val="22"/>
          <w:szCs w:val="22"/>
        </w:rPr>
        <w:t>.</w:t>
      </w:r>
    </w:p>
    <w:p w14:paraId="1F6A9722" w14:textId="77777777" w:rsidR="00CC08D4" w:rsidRPr="00E248E3" w:rsidRDefault="00CC08D4" w:rsidP="00CC08D4">
      <w:pPr>
        <w:spacing w:line="276" w:lineRule="auto"/>
        <w:rPr>
          <w:rFonts w:ascii="Century Gothic" w:hAnsi="Century Gothic"/>
          <w:sz w:val="22"/>
          <w:szCs w:val="22"/>
        </w:rPr>
      </w:pPr>
    </w:p>
    <w:p w14:paraId="58E440F8" w14:textId="30D69334" w:rsidR="00C926C6" w:rsidRPr="00E248E3" w:rsidRDefault="00C926C6" w:rsidP="008416BF">
      <w:pPr>
        <w:spacing w:line="276" w:lineRule="auto"/>
        <w:jc w:val="both"/>
        <w:rPr>
          <w:rFonts w:ascii="Century Gothic" w:hAnsi="Century Gothic"/>
          <w:sz w:val="22"/>
          <w:szCs w:val="22"/>
        </w:rPr>
      </w:pPr>
      <w:bookmarkStart w:id="2" w:name="_Hlk104449458"/>
      <w:r w:rsidRPr="00E248E3">
        <w:rPr>
          <w:rFonts w:ascii="Century Gothic" w:hAnsi="Century Gothic"/>
          <w:sz w:val="22"/>
          <w:szCs w:val="22"/>
        </w:rPr>
        <w:lastRenderedPageBreak/>
        <w:t xml:space="preserve">V primeru predčasnega prenehanja pogodbe zaradi gornjih vzrokov, naročnik plača </w:t>
      </w:r>
      <w:r w:rsidR="000A59CF" w:rsidRPr="00E248E3">
        <w:rPr>
          <w:rFonts w:ascii="Century Gothic" w:hAnsi="Century Gothic"/>
          <w:sz w:val="22"/>
          <w:szCs w:val="22"/>
        </w:rPr>
        <w:t>dobavitelju</w:t>
      </w:r>
      <w:r w:rsidRPr="00E248E3">
        <w:rPr>
          <w:rFonts w:ascii="Century Gothic" w:hAnsi="Century Gothic"/>
          <w:sz w:val="22"/>
          <w:szCs w:val="22"/>
        </w:rPr>
        <w:t xml:space="preserve"> izvedena dela, istočasno pa ima pravico obračunati </w:t>
      </w:r>
      <w:r w:rsidR="000A59CF" w:rsidRPr="00E248E3">
        <w:rPr>
          <w:rFonts w:ascii="Century Gothic" w:hAnsi="Century Gothic"/>
          <w:sz w:val="22"/>
          <w:szCs w:val="22"/>
        </w:rPr>
        <w:t>dobavitelju</w:t>
      </w:r>
      <w:r w:rsidRPr="00E248E3">
        <w:rPr>
          <w:rFonts w:ascii="Century Gothic" w:hAnsi="Century Gothic"/>
          <w:sz w:val="22"/>
          <w:szCs w:val="22"/>
        </w:rPr>
        <w:t xml:space="preserve"> plačilo pogodbene kazni in plačilo za storjeno škodo zaradi neizpolnjevanja pogodbenih obveznosti in unovčiti dane garancije. V primeru, da škode ni možno ugotoviti, se ta obračuna v višini 10 % od pogodbene vrednosti.</w:t>
      </w:r>
    </w:p>
    <w:p w14:paraId="32DA09EF" w14:textId="2044D308" w:rsidR="00462E33" w:rsidRPr="00E248E3" w:rsidRDefault="00462E33" w:rsidP="008416BF">
      <w:pPr>
        <w:spacing w:line="276" w:lineRule="auto"/>
        <w:jc w:val="both"/>
        <w:rPr>
          <w:rFonts w:ascii="Century Gothic" w:hAnsi="Century Gothic"/>
          <w:sz w:val="22"/>
          <w:szCs w:val="22"/>
        </w:rPr>
      </w:pPr>
    </w:p>
    <w:p w14:paraId="16C463C6" w14:textId="5C0AA383" w:rsidR="00462E33" w:rsidRPr="00E248E3" w:rsidRDefault="006409F0" w:rsidP="00167998">
      <w:pPr>
        <w:spacing w:line="276" w:lineRule="auto"/>
        <w:jc w:val="center"/>
        <w:rPr>
          <w:rFonts w:ascii="Century Gothic" w:hAnsi="Century Gothic" w:cs="Calibri"/>
          <w:sz w:val="22"/>
          <w:szCs w:val="22"/>
        </w:rPr>
      </w:pPr>
      <w:r w:rsidRPr="00E248E3">
        <w:rPr>
          <w:rFonts w:ascii="Century Gothic" w:hAnsi="Century Gothic" w:cs="Calibri"/>
          <w:sz w:val="22"/>
          <w:szCs w:val="22"/>
        </w:rPr>
        <w:t xml:space="preserve">29. </w:t>
      </w:r>
      <w:r w:rsidR="00462E33" w:rsidRPr="00E248E3">
        <w:rPr>
          <w:rFonts w:ascii="Century Gothic" w:hAnsi="Century Gothic" w:cs="Calibri"/>
          <w:sz w:val="22"/>
          <w:szCs w:val="22"/>
        </w:rPr>
        <w:t>člen</w:t>
      </w:r>
    </w:p>
    <w:p w14:paraId="073455CF" w14:textId="15F06F70" w:rsidR="00462E33" w:rsidRPr="00E248E3" w:rsidRDefault="00462E33" w:rsidP="00462E33">
      <w:pPr>
        <w:spacing w:line="276" w:lineRule="auto"/>
        <w:jc w:val="center"/>
        <w:rPr>
          <w:rFonts w:ascii="Century Gothic" w:hAnsi="Century Gothic" w:cs="Calibri"/>
          <w:sz w:val="22"/>
          <w:szCs w:val="22"/>
        </w:rPr>
      </w:pPr>
      <w:r w:rsidRPr="00E248E3">
        <w:rPr>
          <w:rFonts w:ascii="Century Gothic" w:hAnsi="Century Gothic" w:cs="Calibri"/>
          <w:sz w:val="22"/>
          <w:szCs w:val="22"/>
        </w:rPr>
        <w:t>(Prepoved prenosa terjatev)</w:t>
      </w:r>
    </w:p>
    <w:p w14:paraId="0B6090AF" w14:textId="1344406B" w:rsidR="00462E33" w:rsidRPr="00E248E3" w:rsidRDefault="00462E33" w:rsidP="008416BF">
      <w:pPr>
        <w:spacing w:line="276" w:lineRule="auto"/>
        <w:jc w:val="both"/>
        <w:rPr>
          <w:rFonts w:ascii="Century Gothic" w:hAnsi="Century Gothic"/>
          <w:sz w:val="22"/>
          <w:szCs w:val="22"/>
        </w:rPr>
      </w:pPr>
    </w:p>
    <w:p w14:paraId="4A81596E" w14:textId="74C51172" w:rsidR="00462E33" w:rsidRPr="00E248E3" w:rsidRDefault="00462E33" w:rsidP="00462E33">
      <w:pPr>
        <w:spacing w:line="276" w:lineRule="auto"/>
        <w:jc w:val="both"/>
        <w:rPr>
          <w:rFonts w:ascii="Century Gothic" w:hAnsi="Century Gothic"/>
          <w:sz w:val="22"/>
          <w:szCs w:val="22"/>
        </w:rPr>
      </w:pPr>
      <w:r w:rsidRPr="00E248E3">
        <w:rPr>
          <w:rFonts w:ascii="Century Gothic" w:hAnsi="Century Gothic"/>
          <w:sz w:val="22"/>
          <w:szCs w:val="22"/>
        </w:rPr>
        <w:t>Naročnik in dobavitelj se v skladu s 417. členom Obligacijskega zakonika izrecno dogovorita, da dobavitelj ne sme prenesti na drugega nobenih svojih bodočih terjatev do naročnika, ki jih bo pridobil na podlagi te pogodbe ali kateregakoli dodatka k tej pogodbi. Prepoved prenosa bodočih terjatev na drugega zajema vse primere oziroma oblike odstopa terjatev, vključno z odstopom namesto izpolnitve, odstopom v izterjavo in odstopom v zavarovanje.</w:t>
      </w:r>
    </w:p>
    <w:p w14:paraId="5F50B0F1" w14:textId="77777777" w:rsidR="00462E33" w:rsidRPr="00E248E3" w:rsidRDefault="00462E33" w:rsidP="00462E33">
      <w:pPr>
        <w:spacing w:line="276" w:lineRule="auto"/>
        <w:jc w:val="both"/>
        <w:rPr>
          <w:rFonts w:ascii="Century Gothic" w:hAnsi="Century Gothic"/>
          <w:sz w:val="22"/>
          <w:szCs w:val="22"/>
        </w:rPr>
      </w:pPr>
    </w:p>
    <w:p w14:paraId="35A1018A" w14:textId="0A542825" w:rsidR="00462E33" w:rsidRPr="00E248E3" w:rsidRDefault="00462E33" w:rsidP="00462E33">
      <w:pPr>
        <w:spacing w:line="276" w:lineRule="auto"/>
        <w:jc w:val="both"/>
        <w:rPr>
          <w:rFonts w:ascii="Century Gothic" w:hAnsi="Century Gothic"/>
          <w:sz w:val="22"/>
          <w:szCs w:val="22"/>
        </w:rPr>
      </w:pPr>
      <w:r w:rsidRPr="00E248E3">
        <w:rPr>
          <w:rFonts w:ascii="Century Gothic" w:hAnsi="Century Gothic"/>
          <w:sz w:val="22"/>
          <w:szCs w:val="22"/>
        </w:rPr>
        <w:t>Naročnik in dobavitelj se dogovorita, da za namene te pogodbe bodoča terjatev iz prvega odstavka tega člena pomeni vsako terjatev, ki v trenutku prenosa na drugega še ni nastala, pri čemer se pogodbeni stranki dogovorita, da se šteje, da terjatev dobavitelja do naročnika nastane takrat, ko je dobavitelj dela oziroma storitve opravil, jih naročniku obračunal z izstavitvijo računa, kateremu naročnik v roku ni ugovarjal.</w:t>
      </w:r>
      <w:r w:rsidR="00CF2FBD" w:rsidRPr="00E248E3">
        <w:rPr>
          <w:rFonts w:ascii="Century Gothic" w:hAnsi="Century Gothic"/>
          <w:sz w:val="22"/>
          <w:szCs w:val="22"/>
        </w:rPr>
        <w:t xml:space="preserve"> </w:t>
      </w:r>
    </w:p>
    <w:p w14:paraId="7CC4EBDD" w14:textId="77777777" w:rsidR="00462E33" w:rsidRPr="00E248E3" w:rsidRDefault="00462E33" w:rsidP="00462E33">
      <w:pPr>
        <w:spacing w:line="276" w:lineRule="auto"/>
        <w:jc w:val="both"/>
        <w:rPr>
          <w:rFonts w:ascii="Century Gothic" w:hAnsi="Century Gothic"/>
          <w:sz w:val="22"/>
          <w:szCs w:val="22"/>
        </w:rPr>
      </w:pPr>
    </w:p>
    <w:p w14:paraId="3C67F59B" w14:textId="296F0099" w:rsidR="00462E33" w:rsidRPr="00E248E3" w:rsidRDefault="00462E33" w:rsidP="00462E33">
      <w:pPr>
        <w:spacing w:line="276" w:lineRule="auto"/>
        <w:jc w:val="both"/>
        <w:rPr>
          <w:rFonts w:ascii="Century Gothic" w:hAnsi="Century Gothic"/>
          <w:sz w:val="22"/>
          <w:szCs w:val="22"/>
        </w:rPr>
      </w:pPr>
      <w:r w:rsidRPr="00E248E3">
        <w:rPr>
          <w:rFonts w:ascii="Century Gothic" w:hAnsi="Century Gothic"/>
          <w:sz w:val="22"/>
          <w:szCs w:val="22"/>
        </w:rPr>
        <w:t>V primeru, da bi dobavitelj kljub dogovoru o prepovedi prenosa terjatev iz prvega odstavka tega člena prenesel katerokoli svojo bodočo terjatev do naročnika na drugega, je dolžan naročniku plačati pogodbeno kazen v višini 5% od vrednosti pogodbene cene v EUR z DDV iz 24. člena te pogodbe.</w:t>
      </w:r>
    </w:p>
    <w:p w14:paraId="6B0B06BE" w14:textId="3BFA1C31" w:rsidR="000C03D4" w:rsidRPr="00E248E3" w:rsidRDefault="000C03D4" w:rsidP="000C03D4">
      <w:pPr>
        <w:spacing w:line="276" w:lineRule="auto"/>
        <w:jc w:val="both"/>
        <w:rPr>
          <w:rFonts w:ascii="Century Gothic" w:hAnsi="Century Gothic"/>
          <w:sz w:val="22"/>
          <w:szCs w:val="22"/>
        </w:rPr>
      </w:pPr>
    </w:p>
    <w:p w14:paraId="5A3146D9" w14:textId="325ECE72" w:rsidR="000C03D4" w:rsidRPr="00E248E3" w:rsidRDefault="006409F0" w:rsidP="00167998">
      <w:pPr>
        <w:spacing w:line="276" w:lineRule="auto"/>
        <w:jc w:val="center"/>
        <w:rPr>
          <w:rFonts w:ascii="Century Gothic" w:hAnsi="Century Gothic" w:cs="Calibri"/>
          <w:sz w:val="22"/>
          <w:szCs w:val="22"/>
        </w:rPr>
      </w:pPr>
      <w:r w:rsidRPr="00E248E3">
        <w:rPr>
          <w:rFonts w:ascii="Century Gothic" w:hAnsi="Century Gothic" w:cs="Calibri"/>
          <w:sz w:val="22"/>
          <w:szCs w:val="22"/>
        </w:rPr>
        <w:t xml:space="preserve">30. </w:t>
      </w:r>
      <w:r w:rsidR="000C03D4" w:rsidRPr="00E248E3">
        <w:rPr>
          <w:rFonts w:ascii="Century Gothic" w:hAnsi="Century Gothic" w:cs="Calibri"/>
          <w:sz w:val="22"/>
          <w:szCs w:val="22"/>
        </w:rPr>
        <w:t>člen</w:t>
      </w:r>
    </w:p>
    <w:p w14:paraId="2F77D13E" w14:textId="2E16BDD3" w:rsidR="000C03D4" w:rsidRPr="00E248E3" w:rsidRDefault="000C03D4" w:rsidP="000C03D4">
      <w:pPr>
        <w:spacing w:line="276" w:lineRule="auto"/>
        <w:jc w:val="center"/>
        <w:rPr>
          <w:rFonts w:ascii="Century Gothic" w:hAnsi="Century Gothic" w:cs="Calibri"/>
          <w:sz w:val="22"/>
          <w:szCs w:val="22"/>
        </w:rPr>
      </w:pPr>
      <w:r w:rsidRPr="00E248E3">
        <w:rPr>
          <w:rFonts w:ascii="Century Gothic" w:hAnsi="Century Gothic" w:cs="Calibri"/>
          <w:sz w:val="22"/>
          <w:szCs w:val="22"/>
        </w:rPr>
        <w:t>(Varovanje poslovne skrivnosti)</w:t>
      </w:r>
    </w:p>
    <w:p w14:paraId="716278EA" w14:textId="0C42655E" w:rsidR="000C03D4" w:rsidRPr="00E248E3" w:rsidRDefault="000C03D4" w:rsidP="000C03D4">
      <w:pPr>
        <w:spacing w:line="276" w:lineRule="auto"/>
        <w:jc w:val="both"/>
        <w:rPr>
          <w:rFonts w:ascii="Century Gothic" w:hAnsi="Century Gothic"/>
          <w:sz w:val="22"/>
          <w:szCs w:val="22"/>
        </w:rPr>
      </w:pPr>
    </w:p>
    <w:p w14:paraId="649C41B7" w14:textId="77777777" w:rsidR="000C03D4" w:rsidRPr="00E248E3" w:rsidRDefault="000C03D4" w:rsidP="000C03D4">
      <w:pPr>
        <w:spacing w:line="276" w:lineRule="auto"/>
        <w:jc w:val="both"/>
        <w:rPr>
          <w:rFonts w:ascii="Century Gothic" w:hAnsi="Century Gothic"/>
          <w:sz w:val="22"/>
          <w:szCs w:val="22"/>
        </w:rPr>
      </w:pPr>
      <w:r w:rsidRPr="00E248E3">
        <w:rPr>
          <w:rFonts w:ascii="Century Gothic" w:hAnsi="Century Gothic"/>
          <w:sz w:val="22"/>
          <w:szCs w:val="22"/>
        </w:rPr>
        <w:t>Pogodbeni stranki se zavezujeta, da bosta vse podatke, ki izhajajo iz pogodbene dokumentacije, in druge podatke, ki izvirajo iz pogodbenega razmerja, ohranjali kot poslovno skrivnost v času trajanja in tudi po prenehanju veljavnosti pogodbe, razen tistih, ki se skladno z veljavnimi predpisi štejejo za javne.</w:t>
      </w:r>
    </w:p>
    <w:p w14:paraId="5991F873" w14:textId="77777777" w:rsidR="000C03D4" w:rsidRPr="00E248E3" w:rsidRDefault="000C03D4" w:rsidP="000C03D4">
      <w:pPr>
        <w:spacing w:line="276" w:lineRule="auto"/>
        <w:jc w:val="both"/>
        <w:rPr>
          <w:rFonts w:ascii="Century Gothic" w:hAnsi="Century Gothic"/>
          <w:sz w:val="22"/>
          <w:szCs w:val="22"/>
        </w:rPr>
      </w:pPr>
    </w:p>
    <w:p w14:paraId="4FF52DFE" w14:textId="76A71ACF" w:rsidR="000C03D4" w:rsidRPr="00E248E3" w:rsidRDefault="000C03D4" w:rsidP="000C03D4">
      <w:pPr>
        <w:spacing w:line="276" w:lineRule="auto"/>
        <w:jc w:val="both"/>
        <w:rPr>
          <w:rFonts w:ascii="Century Gothic" w:hAnsi="Century Gothic"/>
          <w:sz w:val="22"/>
          <w:szCs w:val="22"/>
        </w:rPr>
      </w:pPr>
      <w:r w:rsidRPr="00E248E3">
        <w:rPr>
          <w:rFonts w:ascii="Century Gothic" w:hAnsi="Century Gothic"/>
          <w:sz w:val="22"/>
          <w:szCs w:val="22"/>
        </w:rPr>
        <w:t xml:space="preserve">Pogodbeni stranki zagotavljata, da bosta spoštovali varovanje osebnih podatkov nasprotne pogodbene stranke, ki jima bodo posredovani ali se bosta z njimi seznanili vezano na izvajanje pogodbenih storitev. </w:t>
      </w:r>
    </w:p>
    <w:p w14:paraId="03BC5E28" w14:textId="77777777" w:rsidR="000C03D4" w:rsidRPr="00E248E3" w:rsidRDefault="000C03D4" w:rsidP="000C03D4">
      <w:pPr>
        <w:spacing w:line="276" w:lineRule="auto"/>
        <w:jc w:val="both"/>
        <w:rPr>
          <w:rFonts w:ascii="Century Gothic" w:hAnsi="Century Gothic"/>
          <w:sz w:val="22"/>
          <w:szCs w:val="22"/>
        </w:rPr>
      </w:pPr>
    </w:p>
    <w:p w14:paraId="0BF2376D" w14:textId="77777777" w:rsidR="000C03D4" w:rsidRPr="00E248E3" w:rsidRDefault="000C03D4" w:rsidP="000C03D4">
      <w:pPr>
        <w:spacing w:line="276" w:lineRule="auto"/>
        <w:jc w:val="both"/>
        <w:rPr>
          <w:rFonts w:ascii="Century Gothic" w:hAnsi="Century Gothic"/>
          <w:sz w:val="22"/>
          <w:szCs w:val="22"/>
        </w:rPr>
      </w:pPr>
      <w:r w:rsidRPr="00E248E3">
        <w:rPr>
          <w:rFonts w:ascii="Century Gothic" w:hAnsi="Century Gothic"/>
          <w:sz w:val="22"/>
          <w:szCs w:val="22"/>
        </w:rPr>
        <w:t>Pogodbeni stranki zagotavljata, da bodo vse osebe, ki bodo sodelovale pri pogodbenih delih, spoštovale varovanje osebnih podatkov nasprotne pogodbene stranke, ki jima bodo posredovani ali se bosta z njimi seznanili vezano na izvajanje pogodbenih storitev, skladno z določili Zakona o varstvu osebnih podatkov (Zvop-1) in Splošne uredbe o varstvu osebnih podatkov (GDPR).</w:t>
      </w:r>
    </w:p>
    <w:p w14:paraId="66451561" w14:textId="77777777" w:rsidR="000C03D4" w:rsidRPr="00E248E3" w:rsidRDefault="000C03D4" w:rsidP="000C03D4">
      <w:pPr>
        <w:spacing w:line="276" w:lineRule="auto"/>
        <w:jc w:val="both"/>
        <w:rPr>
          <w:rFonts w:ascii="Century Gothic" w:hAnsi="Century Gothic"/>
          <w:sz w:val="22"/>
          <w:szCs w:val="22"/>
        </w:rPr>
      </w:pPr>
    </w:p>
    <w:p w14:paraId="035220B4" w14:textId="77777777" w:rsidR="000C03D4" w:rsidRPr="00E248E3" w:rsidRDefault="000C03D4" w:rsidP="000C03D4">
      <w:pPr>
        <w:spacing w:line="276" w:lineRule="auto"/>
        <w:jc w:val="both"/>
        <w:rPr>
          <w:rFonts w:ascii="Century Gothic" w:hAnsi="Century Gothic"/>
          <w:sz w:val="22"/>
          <w:szCs w:val="22"/>
        </w:rPr>
      </w:pPr>
      <w:r w:rsidRPr="00E248E3">
        <w:rPr>
          <w:rFonts w:ascii="Century Gothic" w:hAnsi="Century Gothic"/>
          <w:sz w:val="22"/>
          <w:szCs w:val="22"/>
        </w:rPr>
        <w:t>Vsi izvedbeni kadri so kot poslovno skrivnost dolžni spoštovati in varovati podatke, s katerimi bi se seznanili med svojim delom. Določbe o varovanju poslovnih skrivnosti zavezujejo obe pogodbeni stranki in njune kadre tudi po prenehanju veljavnosti pogodbe, izvedbeni kader pa tudi po prenehanju delovnega ali pogodbenega razmerja s pogodbenima strankama.</w:t>
      </w:r>
    </w:p>
    <w:p w14:paraId="00BD538A" w14:textId="77777777" w:rsidR="000C03D4" w:rsidRPr="00E248E3" w:rsidRDefault="000C03D4" w:rsidP="000C03D4">
      <w:pPr>
        <w:spacing w:line="276" w:lineRule="auto"/>
        <w:jc w:val="both"/>
        <w:rPr>
          <w:rFonts w:ascii="Century Gothic" w:hAnsi="Century Gothic"/>
          <w:sz w:val="22"/>
          <w:szCs w:val="22"/>
        </w:rPr>
      </w:pPr>
    </w:p>
    <w:p w14:paraId="7A3A86CF" w14:textId="77777777" w:rsidR="000C03D4" w:rsidRPr="00E248E3" w:rsidRDefault="000C03D4" w:rsidP="000C03D4">
      <w:pPr>
        <w:spacing w:line="276" w:lineRule="auto"/>
        <w:jc w:val="both"/>
        <w:rPr>
          <w:rFonts w:ascii="Century Gothic" w:hAnsi="Century Gothic"/>
          <w:sz w:val="22"/>
          <w:szCs w:val="22"/>
        </w:rPr>
      </w:pPr>
      <w:r w:rsidRPr="00E248E3">
        <w:rPr>
          <w:rFonts w:ascii="Century Gothic" w:hAnsi="Century Gothic"/>
          <w:sz w:val="22"/>
          <w:szCs w:val="22"/>
        </w:rPr>
        <w:t>Pogodbeni stranki lahko s pisnim dogovorom določita izjeme od te določbe.</w:t>
      </w:r>
    </w:p>
    <w:p w14:paraId="3252B472" w14:textId="77777777" w:rsidR="000C03D4" w:rsidRPr="00E248E3" w:rsidRDefault="000C03D4" w:rsidP="000C03D4">
      <w:pPr>
        <w:spacing w:line="276" w:lineRule="auto"/>
        <w:jc w:val="both"/>
        <w:rPr>
          <w:rFonts w:ascii="Century Gothic" w:hAnsi="Century Gothic"/>
          <w:sz w:val="22"/>
          <w:szCs w:val="22"/>
        </w:rPr>
      </w:pPr>
    </w:p>
    <w:p w14:paraId="6A377D52" w14:textId="29E14CD0" w:rsidR="000C03D4" w:rsidRPr="00E248E3" w:rsidRDefault="000C03D4" w:rsidP="000C03D4">
      <w:pPr>
        <w:spacing w:line="276" w:lineRule="auto"/>
        <w:jc w:val="both"/>
        <w:rPr>
          <w:rFonts w:ascii="Century Gothic" w:hAnsi="Century Gothic"/>
          <w:sz w:val="22"/>
          <w:szCs w:val="22"/>
        </w:rPr>
      </w:pPr>
      <w:r w:rsidRPr="00E248E3">
        <w:rPr>
          <w:rFonts w:ascii="Century Gothic" w:hAnsi="Century Gothic"/>
          <w:sz w:val="22"/>
          <w:szCs w:val="22"/>
        </w:rPr>
        <w:t>Obdelava osebnih podatkov je skladno z določili člena 6 Splošne uredbe EU o varstvu podatkov (GDPR, 2016/679) potrebna zaradi izvedbe postopka oddaje javnega naročila skladno z veljavnim Zakonom o javnem naročanju.</w:t>
      </w:r>
    </w:p>
    <w:bookmarkEnd w:id="2"/>
    <w:p w14:paraId="5B41EB2D" w14:textId="77777777" w:rsidR="005F12CA" w:rsidRPr="00E248E3" w:rsidRDefault="005F12CA" w:rsidP="00C35015">
      <w:pPr>
        <w:spacing w:line="276" w:lineRule="auto"/>
        <w:jc w:val="both"/>
        <w:rPr>
          <w:rFonts w:ascii="Century Gothic" w:hAnsi="Century Gothic" w:cs="Calibri"/>
          <w:sz w:val="22"/>
          <w:szCs w:val="22"/>
        </w:rPr>
      </w:pPr>
    </w:p>
    <w:p w14:paraId="2298921D" w14:textId="13984DF9" w:rsidR="006B243C" w:rsidRPr="00E248E3" w:rsidRDefault="006B243C" w:rsidP="00C926C6">
      <w:pPr>
        <w:pStyle w:val="ListParagraph"/>
        <w:numPr>
          <w:ilvl w:val="0"/>
          <w:numId w:val="29"/>
        </w:numPr>
        <w:spacing w:line="276" w:lineRule="auto"/>
        <w:rPr>
          <w:rFonts w:ascii="Century Gothic" w:hAnsi="Century Gothic" w:cs="Calibri"/>
          <w:b/>
          <w:sz w:val="22"/>
          <w:szCs w:val="22"/>
        </w:rPr>
      </w:pPr>
      <w:r w:rsidRPr="00E248E3">
        <w:rPr>
          <w:rFonts w:ascii="Century Gothic" w:hAnsi="Century Gothic" w:cs="Calibri"/>
          <w:b/>
          <w:sz w:val="22"/>
          <w:szCs w:val="22"/>
        </w:rPr>
        <w:t>PREHODNE IN KONČNE DOLOČBE</w:t>
      </w:r>
    </w:p>
    <w:p w14:paraId="522A21B3" w14:textId="77777777" w:rsidR="006B243C" w:rsidRPr="00E248E3" w:rsidRDefault="006B243C" w:rsidP="00835D0E">
      <w:pPr>
        <w:spacing w:line="276" w:lineRule="auto"/>
        <w:jc w:val="center"/>
        <w:rPr>
          <w:rFonts w:ascii="Century Gothic" w:hAnsi="Century Gothic" w:cs="Calibri"/>
          <w:sz w:val="22"/>
          <w:szCs w:val="22"/>
        </w:rPr>
      </w:pPr>
    </w:p>
    <w:p w14:paraId="355BAE96" w14:textId="725AA663" w:rsidR="006B243C" w:rsidRPr="00E248E3" w:rsidRDefault="007A3912" w:rsidP="00167998">
      <w:pPr>
        <w:spacing w:line="276" w:lineRule="auto"/>
        <w:jc w:val="center"/>
        <w:rPr>
          <w:rFonts w:ascii="Century Gothic" w:hAnsi="Century Gothic" w:cs="Calibri"/>
          <w:sz w:val="22"/>
          <w:szCs w:val="22"/>
        </w:rPr>
      </w:pPr>
      <w:r w:rsidRPr="00E248E3">
        <w:rPr>
          <w:rFonts w:ascii="Century Gothic" w:hAnsi="Century Gothic" w:cs="Calibri"/>
          <w:sz w:val="22"/>
          <w:szCs w:val="22"/>
        </w:rPr>
        <w:t xml:space="preserve">31. </w:t>
      </w:r>
      <w:r w:rsidR="006B243C" w:rsidRPr="00E248E3">
        <w:rPr>
          <w:rFonts w:ascii="Century Gothic" w:hAnsi="Century Gothic" w:cs="Calibri"/>
          <w:sz w:val="22"/>
          <w:szCs w:val="22"/>
        </w:rPr>
        <w:t>člen</w:t>
      </w:r>
    </w:p>
    <w:p w14:paraId="1945932D" w14:textId="77777777" w:rsidR="006B243C" w:rsidRPr="00E248E3" w:rsidRDefault="00A65B8B" w:rsidP="00A65B8B">
      <w:pPr>
        <w:spacing w:line="276" w:lineRule="auto"/>
        <w:jc w:val="center"/>
        <w:rPr>
          <w:rFonts w:ascii="Century Gothic" w:hAnsi="Century Gothic" w:cs="Calibri"/>
          <w:sz w:val="22"/>
          <w:szCs w:val="22"/>
        </w:rPr>
      </w:pPr>
      <w:r w:rsidRPr="00E248E3">
        <w:rPr>
          <w:rFonts w:ascii="Century Gothic" w:hAnsi="Century Gothic" w:cs="Calibri"/>
          <w:sz w:val="22"/>
          <w:szCs w:val="22"/>
        </w:rPr>
        <w:t>(Reševanje sporov in pravno nasledstvo)</w:t>
      </w:r>
    </w:p>
    <w:p w14:paraId="1D2BE14B" w14:textId="77777777" w:rsidR="00A65B8B" w:rsidRPr="00E248E3" w:rsidRDefault="00A65B8B" w:rsidP="00835D0E">
      <w:pPr>
        <w:spacing w:line="276" w:lineRule="auto"/>
        <w:jc w:val="both"/>
        <w:rPr>
          <w:rFonts w:ascii="Century Gothic" w:hAnsi="Century Gothic" w:cs="Calibri"/>
          <w:sz w:val="22"/>
          <w:szCs w:val="22"/>
        </w:rPr>
      </w:pPr>
    </w:p>
    <w:p w14:paraId="376EB9B6" w14:textId="77777777" w:rsidR="006B243C" w:rsidRPr="00E248E3" w:rsidRDefault="006B243C" w:rsidP="00835D0E">
      <w:pPr>
        <w:spacing w:line="276" w:lineRule="auto"/>
        <w:jc w:val="both"/>
        <w:rPr>
          <w:rFonts w:ascii="Century Gothic" w:hAnsi="Century Gothic" w:cs="Calibri"/>
          <w:sz w:val="22"/>
          <w:szCs w:val="22"/>
        </w:rPr>
      </w:pPr>
      <w:r w:rsidRPr="00E248E3">
        <w:rPr>
          <w:rFonts w:ascii="Century Gothic" w:hAnsi="Century Gothic" w:cs="Calibri"/>
          <w:sz w:val="22"/>
          <w:szCs w:val="22"/>
        </w:rPr>
        <w:t xml:space="preserve">Morebitne spore iz naslova te pogodbe, ki jih pogodbene stranke ne bi mogle rešiti sporazumno, rešuje </w:t>
      </w:r>
      <w:r w:rsidR="0010165C" w:rsidRPr="00E248E3">
        <w:rPr>
          <w:rFonts w:ascii="Century Gothic" w:hAnsi="Century Gothic" w:cs="Calibri"/>
          <w:sz w:val="22"/>
          <w:szCs w:val="22"/>
        </w:rPr>
        <w:t xml:space="preserve">krajevno </w:t>
      </w:r>
      <w:r w:rsidRPr="00E248E3">
        <w:rPr>
          <w:rFonts w:ascii="Century Gothic" w:hAnsi="Century Gothic" w:cs="Calibri"/>
          <w:sz w:val="22"/>
          <w:szCs w:val="22"/>
        </w:rPr>
        <w:t>pristojno sodišče</w:t>
      </w:r>
      <w:r w:rsidR="0010165C" w:rsidRPr="00E248E3">
        <w:rPr>
          <w:rFonts w:ascii="Century Gothic" w:hAnsi="Century Gothic" w:cs="Calibri"/>
          <w:sz w:val="22"/>
          <w:szCs w:val="22"/>
        </w:rPr>
        <w:t xml:space="preserve"> po sedežu naročnika</w:t>
      </w:r>
      <w:r w:rsidRPr="00E248E3">
        <w:rPr>
          <w:rFonts w:ascii="Century Gothic" w:hAnsi="Century Gothic" w:cs="Calibri"/>
          <w:sz w:val="22"/>
          <w:szCs w:val="22"/>
        </w:rPr>
        <w:t>.</w:t>
      </w:r>
    </w:p>
    <w:p w14:paraId="2DD74F30" w14:textId="77777777" w:rsidR="006B243C" w:rsidRPr="00E248E3" w:rsidRDefault="006B243C" w:rsidP="00835D0E">
      <w:pPr>
        <w:spacing w:line="276" w:lineRule="auto"/>
        <w:jc w:val="both"/>
        <w:rPr>
          <w:rFonts w:ascii="Century Gothic" w:hAnsi="Century Gothic" w:cs="Calibri"/>
          <w:sz w:val="22"/>
          <w:szCs w:val="22"/>
        </w:rPr>
      </w:pPr>
    </w:p>
    <w:p w14:paraId="3805B6A2" w14:textId="77777777" w:rsidR="006B243C" w:rsidRPr="00E248E3" w:rsidRDefault="006B243C" w:rsidP="00835D0E">
      <w:pPr>
        <w:spacing w:line="276" w:lineRule="auto"/>
        <w:jc w:val="both"/>
        <w:rPr>
          <w:rFonts w:ascii="Century Gothic" w:hAnsi="Century Gothic" w:cs="Calibri"/>
          <w:sz w:val="22"/>
          <w:szCs w:val="22"/>
        </w:rPr>
      </w:pPr>
      <w:r w:rsidRPr="00E248E3">
        <w:rPr>
          <w:rFonts w:ascii="Century Gothic" w:hAnsi="Century Gothic" w:cs="Calibri"/>
          <w:sz w:val="22"/>
          <w:szCs w:val="22"/>
        </w:rPr>
        <w:t>V primeru statusne spremembe pogodbenih strank</w:t>
      </w:r>
      <w:r w:rsidR="00640F48" w:rsidRPr="00E248E3">
        <w:rPr>
          <w:rFonts w:ascii="Century Gothic" w:hAnsi="Century Gothic" w:cs="Calibri"/>
          <w:sz w:val="22"/>
          <w:szCs w:val="22"/>
        </w:rPr>
        <w:t>,</w:t>
      </w:r>
      <w:r w:rsidRPr="00E248E3">
        <w:rPr>
          <w:rFonts w:ascii="Century Gothic" w:hAnsi="Century Gothic" w:cs="Calibri"/>
          <w:sz w:val="22"/>
          <w:szCs w:val="22"/>
        </w:rPr>
        <w:t xml:space="preserve"> se vse pravice in obveznosti po tej pogodbi prenesejo na njihove pravne naslednike.</w:t>
      </w:r>
    </w:p>
    <w:p w14:paraId="4E3C48A8" w14:textId="77777777" w:rsidR="004B3847" w:rsidRPr="00E248E3" w:rsidRDefault="004B3847" w:rsidP="00835D0E">
      <w:pPr>
        <w:spacing w:line="276" w:lineRule="auto"/>
        <w:rPr>
          <w:rFonts w:ascii="Century Gothic" w:hAnsi="Century Gothic" w:cs="Calibri"/>
          <w:sz w:val="22"/>
          <w:szCs w:val="22"/>
        </w:rPr>
      </w:pPr>
    </w:p>
    <w:p w14:paraId="79BC2CC5" w14:textId="790C16A0" w:rsidR="00FD7A69" w:rsidRPr="00E248E3" w:rsidRDefault="007A3912" w:rsidP="00167998">
      <w:pPr>
        <w:spacing w:line="276" w:lineRule="auto"/>
        <w:jc w:val="center"/>
        <w:rPr>
          <w:rFonts w:ascii="Century Gothic" w:hAnsi="Century Gothic" w:cs="Calibri"/>
          <w:sz w:val="22"/>
          <w:szCs w:val="22"/>
        </w:rPr>
      </w:pPr>
      <w:r w:rsidRPr="00E248E3">
        <w:rPr>
          <w:rFonts w:ascii="Century Gothic" w:hAnsi="Century Gothic" w:cs="Calibri"/>
          <w:sz w:val="22"/>
          <w:szCs w:val="22"/>
        </w:rPr>
        <w:t xml:space="preserve">32. </w:t>
      </w:r>
      <w:r w:rsidR="00FD7A69" w:rsidRPr="00E248E3">
        <w:rPr>
          <w:rFonts w:ascii="Century Gothic" w:hAnsi="Century Gothic" w:cs="Calibri"/>
          <w:sz w:val="22"/>
          <w:szCs w:val="22"/>
        </w:rPr>
        <w:t>člen</w:t>
      </w:r>
    </w:p>
    <w:p w14:paraId="430E764E" w14:textId="77777777" w:rsidR="00FD7A69" w:rsidRPr="00E248E3" w:rsidRDefault="00A65B8B" w:rsidP="00A65B8B">
      <w:pPr>
        <w:spacing w:line="276" w:lineRule="auto"/>
        <w:jc w:val="center"/>
        <w:rPr>
          <w:rFonts w:ascii="Century Gothic" w:hAnsi="Century Gothic" w:cs="Calibri"/>
          <w:sz w:val="22"/>
          <w:szCs w:val="22"/>
        </w:rPr>
      </w:pPr>
      <w:r w:rsidRPr="00E248E3">
        <w:rPr>
          <w:rFonts w:ascii="Century Gothic" w:hAnsi="Century Gothic" w:cs="Calibri"/>
          <w:sz w:val="22"/>
          <w:szCs w:val="22"/>
        </w:rPr>
        <w:t>(Protikorupcijska klavzula)</w:t>
      </w:r>
    </w:p>
    <w:p w14:paraId="1CDD682D" w14:textId="77777777" w:rsidR="00A65B8B" w:rsidRPr="00E248E3" w:rsidRDefault="00A65B8B" w:rsidP="00835D0E">
      <w:pPr>
        <w:spacing w:line="276" w:lineRule="auto"/>
        <w:rPr>
          <w:rFonts w:ascii="Century Gothic" w:hAnsi="Century Gothic" w:cs="Calibri"/>
          <w:sz w:val="22"/>
          <w:szCs w:val="22"/>
        </w:rPr>
      </w:pPr>
    </w:p>
    <w:p w14:paraId="74F25804" w14:textId="77777777" w:rsidR="00FD7A69" w:rsidRPr="00E248E3" w:rsidRDefault="00FD7A69" w:rsidP="00835D0E">
      <w:pPr>
        <w:spacing w:line="276" w:lineRule="auto"/>
        <w:jc w:val="both"/>
        <w:rPr>
          <w:rFonts w:ascii="Century Gothic" w:hAnsi="Century Gothic" w:cs="Calibri"/>
          <w:sz w:val="22"/>
          <w:szCs w:val="22"/>
        </w:rPr>
      </w:pPr>
      <w:r w:rsidRPr="00E248E3">
        <w:rPr>
          <w:rFonts w:ascii="Century Gothic" w:hAnsi="Century Gothic"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10279136" w14:textId="77777777" w:rsidR="00FD7A69" w:rsidRPr="00E248E3" w:rsidRDefault="00FD7A69" w:rsidP="00F93683">
      <w:pPr>
        <w:numPr>
          <w:ilvl w:val="0"/>
          <w:numId w:val="12"/>
        </w:numPr>
        <w:spacing w:line="276" w:lineRule="auto"/>
        <w:jc w:val="both"/>
        <w:rPr>
          <w:rFonts w:ascii="Century Gothic" w:hAnsi="Century Gothic" w:cs="Calibri"/>
          <w:sz w:val="22"/>
          <w:szCs w:val="22"/>
        </w:rPr>
      </w:pPr>
      <w:r w:rsidRPr="00E248E3">
        <w:rPr>
          <w:rFonts w:ascii="Century Gothic" w:hAnsi="Century Gothic" w:cs="Calibri"/>
          <w:sz w:val="22"/>
          <w:szCs w:val="22"/>
        </w:rPr>
        <w:t xml:space="preserve">pridobitev posla ali </w:t>
      </w:r>
    </w:p>
    <w:p w14:paraId="58FA6C8E" w14:textId="77777777" w:rsidR="00FD7A69" w:rsidRPr="00E248E3" w:rsidRDefault="00FD7A69" w:rsidP="00F93683">
      <w:pPr>
        <w:numPr>
          <w:ilvl w:val="0"/>
          <w:numId w:val="12"/>
        </w:numPr>
        <w:spacing w:line="276" w:lineRule="auto"/>
        <w:jc w:val="both"/>
        <w:rPr>
          <w:rFonts w:ascii="Century Gothic" w:hAnsi="Century Gothic" w:cs="Calibri"/>
          <w:sz w:val="22"/>
          <w:szCs w:val="22"/>
        </w:rPr>
      </w:pPr>
      <w:r w:rsidRPr="00E248E3">
        <w:rPr>
          <w:rFonts w:ascii="Century Gothic" w:hAnsi="Century Gothic" w:cs="Calibri"/>
          <w:sz w:val="22"/>
          <w:szCs w:val="22"/>
        </w:rPr>
        <w:t xml:space="preserve">za sklenitev posla pod ugodnejšimi pogoji ali </w:t>
      </w:r>
    </w:p>
    <w:p w14:paraId="1A23564F" w14:textId="77777777" w:rsidR="00FD7A69" w:rsidRPr="00E248E3" w:rsidRDefault="00FD7A69" w:rsidP="00F93683">
      <w:pPr>
        <w:numPr>
          <w:ilvl w:val="0"/>
          <w:numId w:val="12"/>
        </w:numPr>
        <w:spacing w:line="276" w:lineRule="auto"/>
        <w:jc w:val="both"/>
        <w:rPr>
          <w:rFonts w:ascii="Century Gothic" w:hAnsi="Century Gothic" w:cs="Calibri"/>
          <w:sz w:val="22"/>
          <w:szCs w:val="22"/>
        </w:rPr>
      </w:pPr>
      <w:r w:rsidRPr="00E248E3">
        <w:rPr>
          <w:rFonts w:ascii="Century Gothic" w:hAnsi="Century Gothic" w:cs="Calibri"/>
          <w:sz w:val="22"/>
          <w:szCs w:val="22"/>
        </w:rPr>
        <w:lastRenderedPageBreak/>
        <w:t xml:space="preserve">za opustitev dolžnega nadzora nad izvajanjem pogodbenih obveznosti ali </w:t>
      </w:r>
    </w:p>
    <w:p w14:paraId="49517137" w14:textId="30A5A72A" w:rsidR="00D41D88" w:rsidRPr="00E248E3" w:rsidRDefault="00FD7A69" w:rsidP="00D41D88">
      <w:pPr>
        <w:numPr>
          <w:ilvl w:val="0"/>
          <w:numId w:val="12"/>
        </w:numPr>
        <w:spacing w:line="276" w:lineRule="auto"/>
        <w:jc w:val="both"/>
        <w:rPr>
          <w:rFonts w:ascii="Century Gothic" w:hAnsi="Century Gothic" w:cs="Calibri"/>
          <w:sz w:val="22"/>
          <w:szCs w:val="22"/>
        </w:rPr>
      </w:pPr>
      <w:r w:rsidRPr="00E248E3">
        <w:rPr>
          <w:rFonts w:ascii="Century Gothic" w:hAnsi="Century Gothic"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sidR="00D41D88" w:rsidRPr="00E248E3">
        <w:rPr>
          <w:rFonts w:ascii="Century Gothic" w:hAnsi="Century Gothic" w:cs="Calibri"/>
          <w:sz w:val="22"/>
          <w:szCs w:val="22"/>
        </w:rPr>
        <w:t>.</w:t>
      </w:r>
    </w:p>
    <w:p w14:paraId="084EB891" w14:textId="77777777" w:rsidR="00D41D88" w:rsidRPr="00E248E3" w:rsidRDefault="00D41D88" w:rsidP="00D41D88">
      <w:pPr>
        <w:spacing w:line="276" w:lineRule="auto"/>
        <w:jc w:val="both"/>
        <w:rPr>
          <w:rFonts w:ascii="Century Gothic" w:hAnsi="Century Gothic" w:cs="Calibri"/>
          <w:sz w:val="22"/>
          <w:szCs w:val="22"/>
        </w:rPr>
      </w:pPr>
    </w:p>
    <w:p w14:paraId="5E0AB50C" w14:textId="3589A9DC" w:rsidR="00D41D88" w:rsidRPr="00E248E3" w:rsidRDefault="00D41D88" w:rsidP="00D41D88">
      <w:pPr>
        <w:spacing w:line="276" w:lineRule="auto"/>
        <w:jc w:val="both"/>
        <w:rPr>
          <w:rFonts w:ascii="Century Gothic" w:hAnsi="Century Gothic" w:cs="Calibri"/>
          <w:sz w:val="22"/>
          <w:szCs w:val="22"/>
        </w:rPr>
      </w:pPr>
      <w:r w:rsidRPr="00E248E3">
        <w:rPr>
          <w:rFonts w:ascii="Century Gothic" w:hAnsi="Century Gothic" w:cs="Calibri"/>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D607377" w14:textId="34E3A027" w:rsidR="003122C2" w:rsidRPr="00E248E3" w:rsidRDefault="003122C2" w:rsidP="00835D0E">
      <w:pPr>
        <w:spacing w:line="276" w:lineRule="auto"/>
        <w:jc w:val="center"/>
        <w:rPr>
          <w:rFonts w:ascii="Century Gothic" w:hAnsi="Century Gothic" w:cs="Calibri"/>
          <w:sz w:val="22"/>
          <w:szCs w:val="22"/>
        </w:rPr>
      </w:pPr>
    </w:p>
    <w:p w14:paraId="583A83A1" w14:textId="530EE76A" w:rsidR="006B243C" w:rsidRPr="00E248E3" w:rsidRDefault="007A3912" w:rsidP="00167998">
      <w:pPr>
        <w:spacing w:line="276" w:lineRule="auto"/>
        <w:jc w:val="center"/>
        <w:rPr>
          <w:rFonts w:ascii="Century Gothic" w:hAnsi="Century Gothic" w:cs="Calibri"/>
          <w:sz w:val="22"/>
          <w:szCs w:val="22"/>
        </w:rPr>
      </w:pPr>
      <w:r w:rsidRPr="00E248E3">
        <w:rPr>
          <w:rFonts w:ascii="Century Gothic" w:hAnsi="Century Gothic" w:cs="Calibri"/>
          <w:sz w:val="22"/>
          <w:szCs w:val="22"/>
        </w:rPr>
        <w:t xml:space="preserve">33. </w:t>
      </w:r>
      <w:r w:rsidR="006B243C" w:rsidRPr="00E248E3">
        <w:rPr>
          <w:rFonts w:ascii="Century Gothic" w:hAnsi="Century Gothic" w:cs="Calibri"/>
          <w:sz w:val="22"/>
          <w:szCs w:val="22"/>
        </w:rPr>
        <w:t>člen</w:t>
      </w:r>
    </w:p>
    <w:p w14:paraId="57D8AACD" w14:textId="77777777" w:rsidR="006B243C" w:rsidRPr="00E248E3" w:rsidRDefault="00A65B8B" w:rsidP="00A65B8B">
      <w:pPr>
        <w:spacing w:line="276" w:lineRule="auto"/>
        <w:jc w:val="center"/>
        <w:rPr>
          <w:rFonts w:ascii="Century Gothic" w:hAnsi="Century Gothic" w:cs="Calibri"/>
          <w:sz w:val="22"/>
          <w:szCs w:val="22"/>
        </w:rPr>
      </w:pPr>
      <w:r w:rsidRPr="00E248E3">
        <w:rPr>
          <w:rFonts w:ascii="Century Gothic" w:hAnsi="Century Gothic" w:cs="Calibri"/>
          <w:sz w:val="22"/>
          <w:szCs w:val="22"/>
        </w:rPr>
        <w:t>(Končna določba)</w:t>
      </w:r>
    </w:p>
    <w:p w14:paraId="2E1D6938" w14:textId="77777777" w:rsidR="00A65B8B" w:rsidRPr="00E248E3" w:rsidRDefault="00A65B8B" w:rsidP="00835D0E">
      <w:pPr>
        <w:spacing w:line="276" w:lineRule="auto"/>
        <w:jc w:val="both"/>
        <w:rPr>
          <w:rFonts w:ascii="Century Gothic" w:hAnsi="Century Gothic" w:cs="Calibri"/>
          <w:sz w:val="22"/>
          <w:szCs w:val="22"/>
        </w:rPr>
      </w:pPr>
    </w:p>
    <w:p w14:paraId="2ECADE6C" w14:textId="6FF6AEE9" w:rsidR="00C926C6" w:rsidRPr="00E248E3" w:rsidRDefault="00C926C6" w:rsidP="00C926C6">
      <w:pPr>
        <w:spacing w:line="276" w:lineRule="auto"/>
        <w:jc w:val="both"/>
        <w:rPr>
          <w:rFonts w:ascii="Century Gothic" w:hAnsi="Century Gothic" w:cs="Calibri"/>
          <w:sz w:val="22"/>
          <w:szCs w:val="22"/>
        </w:rPr>
      </w:pPr>
      <w:r w:rsidRPr="00E248E3">
        <w:rPr>
          <w:rFonts w:ascii="Century Gothic" w:hAnsi="Century Gothic" w:cs="Calibri"/>
          <w:sz w:val="22"/>
          <w:szCs w:val="22"/>
        </w:rPr>
        <w:t xml:space="preserve">Pogodba stopi v veljavo po podpisu obeh pogodbenih strank, pod pogojem, da </w:t>
      </w:r>
      <w:r w:rsidR="000A59CF" w:rsidRPr="00E248E3">
        <w:rPr>
          <w:rFonts w:ascii="Century Gothic" w:hAnsi="Century Gothic" w:cs="Calibri"/>
          <w:sz w:val="22"/>
          <w:szCs w:val="22"/>
        </w:rPr>
        <w:t>dobavitelj</w:t>
      </w:r>
      <w:r w:rsidRPr="00E248E3">
        <w:rPr>
          <w:rFonts w:ascii="Century Gothic" w:hAnsi="Century Gothic" w:cs="Calibri"/>
          <w:sz w:val="22"/>
          <w:szCs w:val="22"/>
        </w:rPr>
        <w:t xml:space="preserve"> v zahtevanem roku predloži zavarovanje dobre izvedbe. Ta pogodba je sestavljena v štirih (4) izvodih, od katerih prejme vsaka pogodbena stranka po dva (2) izvoda. </w:t>
      </w:r>
    </w:p>
    <w:p w14:paraId="37C38FAE" w14:textId="77777777" w:rsidR="00C926C6" w:rsidRPr="00E248E3" w:rsidRDefault="00C926C6" w:rsidP="00C926C6">
      <w:pPr>
        <w:spacing w:line="276" w:lineRule="auto"/>
        <w:jc w:val="both"/>
        <w:rPr>
          <w:rFonts w:ascii="Century Gothic" w:hAnsi="Century Gothic" w:cs="Calibri"/>
          <w:sz w:val="22"/>
          <w:szCs w:val="22"/>
        </w:rPr>
      </w:pPr>
    </w:p>
    <w:p w14:paraId="646BD3C3" w14:textId="3C41EECC" w:rsidR="00C926C6" w:rsidRPr="00E248E3" w:rsidRDefault="00C926C6" w:rsidP="00C926C6">
      <w:pPr>
        <w:spacing w:line="276" w:lineRule="auto"/>
        <w:jc w:val="both"/>
        <w:rPr>
          <w:rFonts w:ascii="Century Gothic" w:hAnsi="Century Gothic" w:cs="Calibri"/>
          <w:sz w:val="22"/>
          <w:szCs w:val="22"/>
        </w:rPr>
      </w:pPr>
      <w:r w:rsidRPr="00E248E3">
        <w:rPr>
          <w:rFonts w:ascii="Century Gothic" w:hAnsi="Century Gothic" w:cs="Calibri"/>
          <w:sz w:val="22"/>
          <w:szCs w:val="22"/>
        </w:rPr>
        <w:t xml:space="preserve">Pogodba preneha veljati z dnem izpolnitve pogodbenih obveznosti obeh strank v celoti oziroma z dnem, ko naročnik iz naslova te pogodbe ali na podlagi pogodbe predloženih garancij oziroma finančnih zavarovanj zoper </w:t>
      </w:r>
      <w:r w:rsidR="00EB43BF" w:rsidRPr="00E248E3">
        <w:rPr>
          <w:rFonts w:ascii="Century Gothic" w:hAnsi="Century Gothic" w:cs="Calibri"/>
          <w:sz w:val="22"/>
          <w:szCs w:val="22"/>
        </w:rPr>
        <w:t>dobavitelja</w:t>
      </w:r>
      <w:r w:rsidRPr="00E248E3">
        <w:rPr>
          <w:rFonts w:ascii="Century Gothic" w:hAnsi="Century Gothic" w:cs="Calibri"/>
          <w:sz w:val="22"/>
          <w:szCs w:val="22"/>
        </w:rPr>
        <w:t xml:space="preserve"> nima nobenih zahtevkov več.</w:t>
      </w:r>
    </w:p>
    <w:p w14:paraId="7E7D0BF5" w14:textId="77777777" w:rsidR="004B33EC" w:rsidRPr="00E248E3" w:rsidRDefault="004B33EC" w:rsidP="00835D0E">
      <w:pPr>
        <w:spacing w:line="276" w:lineRule="auto"/>
        <w:jc w:val="both"/>
        <w:rPr>
          <w:rFonts w:ascii="Century Gothic" w:hAnsi="Century Gothic" w:cs="Calibri"/>
          <w:sz w:val="22"/>
          <w:szCs w:val="22"/>
        </w:rPr>
      </w:pPr>
    </w:p>
    <w:p w14:paraId="1E40AE1E" w14:textId="321079A2" w:rsidR="004A12B5" w:rsidRPr="00E248E3" w:rsidRDefault="004A12B5" w:rsidP="004A12B5">
      <w:pPr>
        <w:tabs>
          <w:tab w:val="left" w:pos="6096"/>
        </w:tabs>
        <w:spacing w:line="276" w:lineRule="auto"/>
        <w:jc w:val="both"/>
        <w:outlineLvl w:val="0"/>
        <w:rPr>
          <w:rFonts w:ascii="Century Gothic" w:hAnsi="Century Gothic" w:cs="Calibri"/>
          <w:sz w:val="22"/>
          <w:szCs w:val="22"/>
        </w:rPr>
      </w:pPr>
      <w:r w:rsidRPr="00E248E3">
        <w:rPr>
          <w:rFonts w:ascii="Century Gothic" w:hAnsi="Century Gothic" w:cs="Calibri"/>
          <w:sz w:val="22"/>
          <w:szCs w:val="22"/>
        </w:rPr>
        <w:t>...., .....</w:t>
      </w:r>
      <w:r w:rsidRPr="00E248E3">
        <w:rPr>
          <w:rFonts w:ascii="Century Gothic" w:hAnsi="Century Gothic" w:cs="Calibri"/>
          <w:sz w:val="22"/>
          <w:szCs w:val="22"/>
        </w:rPr>
        <w:tab/>
      </w:r>
      <w:r w:rsidR="00507DC4" w:rsidRPr="00E248E3">
        <w:rPr>
          <w:rFonts w:ascii="Century Gothic" w:hAnsi="Century Gothic" w:cs="Calibri"/>
          <w:sz w:val="22"/>
          <w:szCs w:val="22"/>
        </w:rPr>
        <w:t>Kranj</w:t>
      </w:r>
      <w:r w:rsidRPr="00E248E3">
        <w:rPr>
          <w:rFonts w:ascii="Century Gothic" w:hAnsi="Century Gothic" w:cs="Calibri"/>
          <w:sz w:val="22"/>
          <w:szCs w:val="22"/>
        </w:rPr>
        <w:t>, .....</w:t>
      </w:r>
    </w:p>
    <w:p w14:paraId="32646EF8" w14:textId="77777777" w:rsidR="004A12B5" w:rsidRPr="00E248E3" w:rsidRDefault="004A12B5" w:rsidP="004A12B5">
      <w:pPr>
        <w:tabs>
          <w:tab w:val="left" w:pos="6096"/>
        </w:tabs>
        <w:spacing w:line="276" w:lineRule="auto"/>
        <w:jc w:val="both"/>
        <w:outlineLvl w:val="0"/>
        <w:rPr>
          <w:rFonts w:ascii="Century Gothic" w:hAnsi="Century Gothic" w:cs="Calibri"/>
          <w:sz w:val="22"/>
          <w:szCs w:val="22"/>
        </w:rPr>
      </w:pPr>
      <w:r w:rsidRPr="00E248E3">
        <w:rPr>
          <w:rFonts w:ascii="Century Gothic" w:hAnsi="Century Gothic" w:cs="Calibri"/>
          <w:sz w:val="22"/>
          <w:szCs w:val="22"/>
        </w:rPr>
        <w:t>Št.: .....</w:t>
      </w:r>
      <w:r w:rsidRPr="00E248E3">
        <w:rPr>
          <w:rFonts w:ascii="Century Gothic" w:hAnsi="Century Gothic" w:cs="Calibri"/>
          <w:sz w:val="22"/>
          <w:szCs w:val="22"/>
        </w:rPr>
        <w:tab/>
        <w:t>Št.: .....</w:t>
      </w:r>
    </w:p>
    <w:p w14:paraId="6D09D751" w14:textId="77777777" w:rsidR="00D67E3E" w:rsidRPr="00E248E3" w:rsidRDefault="00D67E3E" w:rsidP="00835D0E">
      <w:pPr>
        <w:spacing w:line="276" w:lineRule="auto"/>
        <w:jc w:val="both"/>
        <w:rPr>
          <w:rFonts w:ascii="Century Gothic" w:hAnsi="Century Gothic" w:cs="Calibri"/>
          <w:sz w:val="22"/>
          <w:szCs w:val="22"/>
        </w:rPr>
      </w:pPr>
    </w:p>
    <w:tbl>
      <w:tblPr>
        <w:tblW w:w="0" w:type="auto"/>
        <w:tblLayout w:type="fixed"/>
        <w:tblLook w:val="0000" w:firstRow="0" w:lastRow="0" w:firstColumn="0" w:lastColumn="0" w:noHBand="0" w:noVBand="0"/>
      </w:tblPr>
      <w:tblGrid>
        <w:gridCol w:w="3369"/>
        <w:gridCol w:w="1559"/>
        <w:gridCol w:w="4171"/>
      </w:tblGrid>
      <w:tr w:rsidR="006B243C" w:rsidRPr="00E248E3" w14:paraId="1AE5FB36" w14:textId="77777777">
        <w:tc>
          <w:tcPr>
            <w:tcW w:w="3369" w:type="dxa"/>
          </w:tcPr>
          <w:p w14:paraId="2D962D8C" w14:textId="330C517A" w:rsidR="006B243C" w:rsidRPr="00E248E3" w:rsidRDefault="000A59CF" w:rsidP="00835D0E">
            <w:pPr>
              <w:spacing w:line="276" w:lineRule="auto"/>
              <w:jc w:val="center"/>
              <w:rPr>
                <w:rFonts w:ascii="Century Gothic" w:hAnsi="Century Gothic" w:cs="Calibri"/>
                <w:b/>
                <w:sz w:val="22"/>
                <w:szCs w:val="22"/>
              </w:rPr>
            </w:pPr>
            <w:r w:rsidRPr="00E248E3">
              <w:rPr>
                <w:rFonts w:ascii="Century Gothic" w:hAnsi="Century Gothic" w:cs="Calibri"/>
                <w:b/>
                <w:sz w:val="22"/>
                <w:szCs w:val="22"/>
              </w:rPr>
              <w:t>D O B A V I T E L J</w:t>
            </w:r>
            <w:r w:rsidR="006B243C" w:rsidRPr="00E248E3">
              <w:rPr>
                <w:rFonts w:ascii="Century Gothic" w:hAnsi="Century Gothic" w:cs="Calibri"/>
                <w:b/>
                <w:sz w:val="22"/>
                <w:szCs w:val="22"/>
              </w:rPr>
              <w:t xml:space="preserve"> :</w:t>
            </w:r>
          </w:p>
          <w:p w14:paraId="440C388E" w14:textId="77777777" w:rsidR="00813512" w:rsidRPr="00E248E3" w:rsidRDefault="00813512" w:rsidP="00835D0E">
            <w:pPr>
              <w:spacing w:line="276" w:lineRule="auto"/>
              <w:jc w:val="center"/>
              <w:rPr>
                <w:rFonts w:ascii="Century Gothic" w:hAnsi="Century Gothic" w:cs="Calibri"/>
                <w:sz w:val="22"/>
                <w:szCs w:val="22"/>
              </w:rPr>
            </w:pPr>
          </w:p>
          <w:p w14:paraId="23E276F4" w14:textId="77777777" w:rsidR="006B243C" w:rsidRPr="00E248E3" w:rsidRDefault="006B243C" w:rsidP="00835D0E">
            <w:pPr>
              <w:spacing w:line="276" w:lineRule="auto"/>
              <w:jc w:val="center"/>
              <w:rPr>
                <w:rFonts w:ascii="Century Gothic" w:hAnsi="Century Gothic" w:cs="Calibri"/>
                <w:sz w:val="22"/>
                <w:szCs w:val="22"/>
              </w:rPr>
            </w:pPr>
            <w:r w:rsidRPr="00E248E3">
              <w:rPr>
                <w:rFonts w:ascii="Century Gothic" w:hAnsi="Century Gothic" w:cs="Calibri"/>
                <w:sz w:val="22"/>
                <w:szCs w:val="22"/>
              </w:rPr>
              <w:t>Direktor:</w:t>
            </w:r>
          </w:p>
          <w:p w14:paraId="41FA408A" w14:textId="77777777" w:rsidR="006B243C" w:rsidRPr="00E248E3" w:rsidRDefault="006B243C" w:rsidP="00835D0E">
            <w:pPr>
              <w:spacing w:line="276" w:lineRule="auto"/>
              <w:jc w:val="center"/>
              <w:rPr>
                <w:rFonts w:ascii="Century Gothic" w:hAnsi="Century Gothic" w:cs="Calibri"/>
                <w:sz w:val="22"/>
                <w:szCs w:val="22"/>
              </w:rPr>
            </w:pPr>
          </w:p>
        </w:tc>
        <w:tc>
          <w:tcPr>
            <w:tcW w:w="1559" w:type="dxa"/>
          </w:tcPr>
          <w:p w14:paraId="388AB611" w14:textId="77777777" w:rsidR="006B243C" w:rsidRPr="00E248E3" w:rsidRDefault="006B243C" w:rsidP="00835D0E">
            <w:pPr>
              <w:spacing w:line="276" w:lineRule="auto"/>
              <w:jc w:val="both"/>
              <w:rPr>
                <w:rFonts w:ascii="Century Gothic" w:hAnsi="Century Gothic" w:cs="Calibri"/>
                <w:sz w:val="22"/>
                <w:szCs w:val="22"/>
              </w:rPr>
            </w:pPr>
          </w:p>
        </w:tc>
        <w:tc>
          <w:tcPr>
            <w:tcW w:w="4171" w:type="dxa"/>
          </w:tcPr>
          <w:p w14:paraId="3C776C0A" w14:textId="77777777" w:rsidR="006B243C" w:rsidRPr="00E248E3" w:rsidRDefault="00FD7A69" w:rsidP="00C926C6">
            <w:pPr>
              <w:spacing w:line="276" w:lineRule="auto"/>
              <w:ind w:left="-220"/>
              <w:jc w:val="center"/>
              <w:rPr>
                <w:rFonts w:ascii="Century Gothic" w:hAnsi="Century Gothic" w:cs="Calibri"/>
                <w:b/>
                <w:sz w:val="22"/>
                <w:szCs w:val="22"/>
              </w:rPr>
            </w:pPr>
            <w:r w:rsidRPr="00E248E3">
              <w:rPr>
                <w:rFonts w:ascii="Century Gothic" w:hAnsi="Century Gothic" w:cs="Calibri"/>
                <w:b/>
                <w:sz w:val="22"/>
                <w:szCs w:val="22"/>
              </w:rPr>
              <w:t>N A R O Č N I K</w:t>
            </w:r>
            <w:r w:rsidR="006B243C" w:rsidRPr="00E248E3">
              <w:rPr>
                <w:rFonts w:ascii="Century Gothic" w:hAnsi="Century Gothic" w:cs="Calibri"/>
                <w:b/>
                <w:sz w:val="22"/>
                <w:szCs w:val="22"/>
              </w:rPr>
              <w:t xml:space="preserve"> :</w:t>
            </w:r>
          </w:p>
          <w:p w14:paraId="77695455" w14:textId="3138FD4F" w:rsidR="005F12CA" w:rsidRPr="00E248E3" w:rsidRDefault="00DC6D5E" w:rsidP="005F12CA">
            <w:pPr>
              <w:spacing w:line="276" w:lineRule="auto"/>
              <w:rPr>
                <w:rFonts w:ascii="Century Gothic" w:hAnsi="Century Gothic" w:cs="Calibri"/>
                <w:b/>
                <w:bCs/>
                <w:sz w:val="22"/>
                <w:szCs w:val="22"/>
              </w:rPr>
            </w:pPr>
            <w:r w:rsidRPr="00E248E3">
              <w:rPr>
                <w:rFonts w:ascii="Century Gothic" w:hAnsi="Century Gothic" w:cs="Calibri"/>
                <w:sz w:val="22"/>
                <w:szCs w:val="22"/>
              </w:rPr>
              <w:t xml:space="preserve">                 </w:t>
            </w:r>
            <w:r w:rsidR="005F12CA" w:rsidRPr="00E248E3">
              <w:rPr>
                <w:rFonts w:ascii="Century Gothic" w:hAnsi="Century Gothic" w:cs="Calibri"/>
                <w:b/>
                <w:bCs/>
                <w:sz w:val="22"/>
                <w:szCs w:val="22"/>
              </w:rPr>
              <w:t>Mestna občina Kranj</w:t>
            </w:r>
          </w:p>
          <w:p w14:paraId="725A9D48" w14:textId="77777777" w:rsidR="001D3E60" w:rsidRPr="00E248E3" w:rsidRDefault="001D3E60" w:rsidP="005F12CA">
            <w:pPr>
              <w:spacing w:line="276" w:lineRule="auto"/>
              <w:rPr>
                <w:rFonts w:ascii="Century Gothic" w:hAnsi="Century Gothic" w:cs="Calibri"/>
                <w:sz w:val="22"/>
                <w:szCs w:val="22"/>
              </w:rPr>
            </w:pPr>
          </w:p>
          <w:p w14:paraId="1ED52AC1" w14:textId="77777777" w:rsidR="005F12CA" w:rsidRPr="00E248E3" w:rsidRDefault="005F12CA" w:rsidP="005F12CA">
            <w:pPr>
              <w:spacing w:line="276" w:lineRule="auto"/>
              <w:rPr>
                <w:rFonts w:ascii="Century Gothic" w:hAnsi="Century Gothic" w:cs="Calibri"/>
                <w:sz w:val="22"/>
                <w:szCs w:val="22"/>
              </w:rPr>
            </w:pPr>
            <w:r w:rsidRPr="00E248E3">
              <w:rPr>
                <w:rFonts w:ascii="Century Gothic" w:hAnsi="Century Gothic" w:cs="Calibri"/>
                <w:sz w:val="22"/>
                <w:szCs w:val="22"/>
              </w:rPr>
              <w:t xml:space="preserve">                 Župan:</w:t>
            </w:r>
          </w:p>
          <w:p w14:paraId="5BD87AA5" w14:textId="72D5FAE9" w:rsidR="006B243C" w:rsidRPr="00E248E3" w:rsidRDefault="005F12CA" w:rsidP="005F12CA">
            <w:pPr>
              <w:spacing w:line="276" w:lineRule="auto"/>
              <w:rPr>
                <w:rFonts w:ascii="Century Gothic" w:hAnsi="Century Gothic" w:cs="Calibri"/>
                <w:b/>
                <w:sz w:val="22"/>
                <w:szCs w:val="22"/>
              </w:rPr>
            </w:pPr>
            <w:r w:rsidRPr="00E248E3">
              <w:rPr>
                <w:rFonts w:ascii="Century Gothic" w:hAnsi="Century Gothic" w:cs="Calibri"/>
                <w:sz w:val="22"/>
                <w:szCs w:val="22"/>
              </w:rPr>
              <w:t xml:space="preserve">                 Matjaž Rakovec</w:t>
            </w:r>
          </w:p>
        </w:tc>
      </w:tr>
    </w:tbl>
    <w:p w14:paraId="03E31658" w14:textId="77777777" w:rsidR="00082AA7" w:rsidRPr="009D4982" w:rsidRDefault="00082AA7" w:rsidP="00835D0E">
      <w:pPr>
        <w:spacing w:line="276" w:lineRule="auto"/>
        <w:rPr>
          <w:rFonts w:ascii="Century Gothic" w:hAnsi="Century Gothic" w:cs="Calibri"/>
          <w:sz w:val="22"/>
          <w:szCs w:val="22"/>
        </w:rPr>
      </w:pPr>
    </w:p>
    <w:sectPr w:rsidR="00082AA7" w:rsidRPr="009D4982" w:rsidSect="00DF3468">
      <w:headerReference w:type="default" r:id="rId7"/>
      <w:footerReference w:type="default" r:id="rId8"/>
      <w:headerReference w:type="first" r:id="rId9"/>
      <w:endnotePr>
        <w:numFmt w:val="decimal"/>
      </w:endnotePr>
      <w:pgSz w:w="11906" w:h="16838"/>
      <w:pgMar w:top="1134" w:right="1134" w:bottom="1134" w:left="1134" w:header="851" w:footer="680" w:gutter="0"/>
      <w:cols w:space="708" w:equalWidth="0">
        <w:col w:w="9332"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C7756" w14:textId="77777777" w:rsidR="00F9100A" w:rsidRDefault="00F9100A" w:rsidP="00E9522B">
      <w:pPr>
        <w:pStyle w:val="Heading1"/>
      </w:pPr>
      <w:r>
        <w:separator/>
      </w:r>
    </w:p>
  </w:endnote>
  <w:endnote w:type="continuationSeparator" w:id="0">
    <w:p w14:paraId="74075F05" w14:textId="77777777" w:rsidR="00F9100A" w:rsidRDefault="00F9100A" w:rsidP="00E9522B">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FA20B" w14:textId="60943BC2" w:rsidR="00D042CB" w:rsidRPr="005B7E3B" w:rsidRDefault="00D042CB" w:rsidP="00984CF8">
    <w:pPr>
      <w:pStyle w:val="Footer"/>
      <w:pBdr>
        <w:top w:val="single" w:sz="4" w:space="1" w:color="auto"/>
      </w:pBdr>
      <w:jc w:val="right"/>
      <w:rPr>
        <w:rFonts w:ascii="Calibri" w:hAnsi="Calibri" w:cs="Calibri"/>
        <w:sz w:val="18"/>
        <w:szCs w:val="20"/>
      </w:rPr>
    </w:pPr>
    <w:r>
      <w:rPr>
        <w:rFonts w:ascii="Cambria" w:hAnsi="Cambria"/>
        <w:sz w:val="20"/>
        <w:szCs w:val="20"/>
      </w:rPr>
      <w:tab/>
    </w:r>
    <w:r w:rsidRPr="005B7E3B">
      <w:rPr>
        <w:rFonts w:ascii="Calibri" w:hAnsi="Calibri" w:cs="Calibri"/>
        <w:smallCaps/>
        <w:sz w:val="18"/>
        <w:szCs w:val="20"/>
      </w:rPr>
      <w:t>Stran</w:t>
    </w:r>
    <w:r w:rsidRPr="005B7E3B">
      <w:rPr>
        <w:rFonts w:ascii="Calibri" w:hAnsi="Calibri" w:cs="Calibri"/>
        <w:sz w:val="18"/>
        <w:szCs w:val="20"/>
      </w:rPr>
      <w:t xml:space="preserve"> </w:t>
    </w:r>
    <w:r w:rsidRPr="005B7E3B">
      <w:rPr>
        <w:rStyle w:val="PageNumber"/>
        <w:rFonts w:ascii="Calibri" w:hAnsi="Calibri" w:cs="Calibri"/>
        <w:sz w:val="18"/>
        <w:szCs w:val="20"/>
      </w:rPr>
      <w:fldChar w:fldCharType="begin"/>
    </w:r>
    <w:r w:rsidRPr="005B7E3B">
      <w:rPr>
        <w:rStyle w:val="PageNumber"/>
        <w:rFonts w:ascii="Calibri" w:hAnsi="Calibri" w:cs="Calibri"/>
        <w:sz w:val="18"/>
        <w:szCs w:val="20"/>
      </w:rPr>
      <w:instrText xml:space="preserve"> PAGE </w:instrText>
    </w:r>
    <w:r w:rsidRPr="005B7E3B">
      <w:rPr>
        <w:rStyle w:val="PageNumber"/>
        <w:rFonts w:ascii="Calibri" w:hAnsi="Calibri" w:cs="Calibri"/>
        <w:sz w:val="18"/>
        <w:szCs w:val="20"/>
      </w:rPr>
      <w:fldChar w:fldCharType="separate"/>
    </w:r>
    <w:r w:rsidR="007548C2">
      <w:rPr>
        <w:rStyle w:val="PageNumber"/>
        <w:rFonts w:ascii="Calibri" w:hAnsi="Calibri" w:cs="Calibri"/>
        <w:noProof/>
        <w:sz w:val="18"/>
        <w:szCs w:val="20"/>
      </w:rPr>
      <w:t>2</w:t>
    </w:r>
    <w:r w:rsidRPr="005B7E3B">
      <w:rPr>
        <w:rStyle w:val="PageNumber"/>
        <w:rFonts w:ascii="Calibri" w:hAnsi="Calibri" w:cs="Calibri"/>
        <w:sz w:val="18"/>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72906" w14:textId="77777777" w:rsidR="00F9100A" w:rsidRDefault="00F9100A" w:rsidP="00E9522B">
      <w:pPr>
        <w:pStyle w:val="Heading1"/>
      </w:pPr>
      <w:bookmarkStart w:id="0" w:name="_Hlk112670470"/>
      <w:bookmarkEnd w:id="0"/>
      <w:r>
        <w:separator/>
      </w:r>
    </w:p>
  </w:footnote>
  <w:footnote w:type="continuationSeparator" w:id="0">
    <w:p w14:paraId="266658F0" w14:textId="77777777" w:rsidR="00F9100A" w:rsidRDefault="00F9100A" w:rsidP="00E9522B">
      <w:pPr>
        <w:pStyle w:val="Heading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11"/>
      <w:tblW w:w="100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97"/>
      <w:gridCol w:w="3859"/>
      <w:gridCol w:w="3617"/>
    </w:tblGrid>
    <w:tr w:rsidR="00EB5BB7" w:rsidRPr="00EB5BB7" w14:paraId="66EF533E" w14:textId="77777777" w:rsidTr="00DE0329">
      <w:tc>
        <w:tcPr>
          <w:tcW w:w="2597" w:type="dxa"/>
          <w:vAlign w:val="center"/>
        </w:tcPr>
        <w:p w14:paraId="7C8583D7" w14:textId="77777777" w:rsidR="00EB5BB7" w:rsidRPr="00EB5BB7" w:rsidRDefault="00EB5BB7" w:rsidP="00EB5BB7">
          <w:pPr>
            <w:tabs>
              <w:tab w:val="left" w:pos="6799"/>
            </w:tabs>
            <w:rPr>
              <w:rFonts w:ascii="Trebuchet MS" w:hAnsi="Trebuchet MS"/>
              <w:sz w:val="20"/>
            </w:rPr>
          </w:pPr>
          <w:r w:rsidRPr="00EB5BB7">
            <w:rPr>
              <w:rFonts w:ascii="Trebuchet MS" w:hAnsi="Trebuchet MS"/>
              <w:noProof/>
              <w:sz w:val="20"/>
            </w:rPr>
            <w:drawing>
              <wp:inline distT="0" distB="0" distL="0" distR="0" wp14:anchorId="71E72E71" wp14:editId="4CED8AE1">
                <wp:extent cx="1512000" cy="670799"/>
                <wp:effectExtent l="0" t="0" r="0" b="0"/>
                <wp:docPr id="1323904963" name="Slika 1323904963" descr="2018_MOK_logo_dvorsticni_barvni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descr="2018_MOK_logo_dvorsticni_barvni_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2000" cy="670799"/>
                        </a:xfrm>
                        <a:prstGeom prst="rect">
                          <a:avLst/>
                        </a:prstGeom>
                        <a:noFill/>
                        <a:ln>
                          <a:noFill/>
                        </a:ln>
                      </pic:spPr>
                    </pic:pic>
                  </a:graphicData>
                </a:graphic>
              </wp:inline>
            </w:drawing>
          </w:r>
        </w:p>
      </w:tc>
      <w:tc>
        <w:tcPr>
          <w:tcW w:w="3859" w:type="dxa"/>
          <w:vAlign w:val="center"/>
        </w:tcPr>
        <w:p w14:paraId="291FBE73" w14:textId="77777777" w:rsidR="00EB5BB7" w:rsidRPr="00EB5BB7" w:rsidRDefault="00EB5BB7" w:rsidP="00EB5BB7">
          <w:pPr>
            <w:tabs>
              <w:tab w:val="left" w:pos="6799"/>
            </w:tabs>
            <w:jc w:val="center"/>
            <w:rPr>
              <w:rFonts w:ascii="Trebuchet MS" w:hAnsi="Trebuchet MS"/>
              <w:sz w:val="20"/>
            </w:rPr>
          </w:pPr>
          <w:r w:rsidRPr="00EB5BB7">
            <w:rPr>
              <w:rFonts w:ascii="Trebuchet MS" w:hAnsi="Trebuchet MS"/>
              <w:noProof/>
              <w:sz w:val="20"/>
            </w:rPr>
            <w:drawing>
              <wp:inline distT="0" distB="0" distL="0" distR="0" wp14:anchorId="4FF5ADE2" wp14:editId="1F1C9045">
                <wp:extent cx="2313829" cy="605975"/>
                <wp:effectExtent l="0" t="0" r="0" b="3810"/>
                <wp:docPr id="1007285050" name="Slika 1007285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29336" cy="610036"/>
                        </a:xfrm>
                        <a:prstGeom prst="rect">
                          <a:avLst/>
                        </a:prstGeom>
                        <a:noFill/>
                      </pic:spPr>
                    </pic:pic>
                  </a:graphicData>
                </a:graphic>
              </wp:inline>
            </w:drawing>
          </w:r>
        </w:p>
      </w:tc>
      <w:tc>
        <w:tcPr>
          <w:tcW w:w="3617" w:type="dxa"/>
          <w:vAlign w:val="center"/>
        </w:tcPr>
        <w:p w14:paraId="41DA189F" w14:textId="77777777" w:rsidR="00EB5BB7" w:rsidRPr="00EB5BB7" w:rsidRDefault="00EB5BB7" w:rsidP="00EB5BB7">
          <w:pPr>
            <w:tabs>
              <w:tab w:val="left" w:pos="6799"/>
            </w:tabs>
            <w:jc w:val="center"/>
            <w:rPr>
              <w:rFonts w:ascii="Trebuchet MS" w:hAnsi="Trebuchet MS"/>
              <w:sz w:val="20"/>
            </w:rPr>
          </w:pPr>
          <w:r w:rsidRPr="00EB5BB7">
            <w:rPr>
              <w:rFonts w:cs="Calibri"/>
              <w:noProof/>
            </w:rPr>
            <w:drawing>
              <wp:inline distT="0" distB="0" distL="0" distR="0" wp14:anchorId="25D76063" wp14:editId="52998E14">
                <wp:extent cx="1404518" cy="529732"/>
                <wp:effectExtent l="0" t="0" r="5715" b="3810"/>
                <wp:docPr id="567609196" name="Slika 567609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
                          <a:extLst>
                            <a:ext uri="{28A0092B-C50C-407E-A947-70E740481C1C}">
                              <a14:useLocalDpi xmlns:a14="http://schemas.microsoft.com/office/drawing/2010/main" val="0"/>
                            </a:ext>
                          </a:extLst>
                        </a:blip>
                        <a:srcRect t="10494" r="2504" b="20125"/>
                        <a:stretch/>
                      </pic:blipFill>
                      <pic:spPr bwMode="auto">
                        <a:xfrm>
                          <a:off x="0" y="0"/>
                          <a:ext cx="1518816" cy="572841"/>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0659564E" w14:textId="77777777" w:rsidR="00EB5BB7" w:rsidRPr="00EB5BB7" w:rsidRDefault="00EB5BB7" w:rsidP="00EB5BB7">
    <w:pPr>
      <w:pBdr>
        <w:bottom w:val="single" w:sz="4" w:space="1" w:color="auto"/>
      </w:pBdr>
      <w:jc w:val="both"/>
      <w:rPr>
        <w:rFonts w:ascii="Calibri" w:hAnsi="Calibri" w:cs="Calibri"/>
        <w:i/>
        <w:iCs/>
        <w:sz w:val="16"/>
        <w:szCs w:val="20"/>
        <w:lang w:val="en-GB"/>
      </w:rPr>
    </w:pPr>
    <w:r w:rsidRPr="00EB5BB7">
      <w:rPr>
        <w:rFonts w:ascii="Calibri" w:hAnsi="Calibri" w:cs="Calibri"/>
        <w:i/>
        <w:iCs/>
        <w:sz w:val="16"/>
        <w:szCs w:val="20"/>
        <w:lang w:val="en-GB"/>
      </w:rPr>
      <w:t>Co-funded by the Horizon 2020 Programme of the European Union. The sole responsibility for the content of this document lies with the authors. It does not necessarily reflect the opinion of the European Union. Neither the European Investment Bank nor the European Commission are responsible for any use that may be made of the information contained therein.</w:t>
    </w:r>
  </w:p>
  <w:p w14:paraId="2C50AD94" w14:textId="77777777" w:rsidR="00EB5BB7" w:rsidRPr="00EB5BB7" w:rsidRDefault="00EB5BB7" w:rsidP="00EB5BB7">
    <w:pPr>
      <w:pBdr>
        <w:bottom w:val="single" w:sz="4" w:space="1" w:color="auto"/>
      </w:pBdr>
      <w:jc w:val="both"/>
      <w:rPr>
        <w:rFonts w:ascii="Calibri" w:hAnsi="Calibri" w:cs="Calibri"/>
        <w:i/>
        <w:iCs/>
        <w:sz w:val="16"/>
        <w:szCs w:val="20"/>
        <w:lang w:val="en-GB"/>
      </w:rPr>
    </w:pPr>
  </w:p>
  <w:p w14:paraId="2E1FC5EE" w14:textId="77777777" w:rsidR="00EB5BB7" w:rsidRPr="00EB5BB7" w:rsidRDefault="00EB5BB7" w:rsidP="00EB5BB7">
    <w:pPr>
      <w:pBdr>
        <w:bottom w:val="single" w:sz="4" w:space="1" w:color="auto"/>
      </w:pBdr>
      <w:jc w:val="both"/>
      <w:rPr>
        <w:rFonts w:ascii="Calibri" w:hAnsi="Calibri" w:cs="Calibri"/>
        <w:i/>
        <w:iCs/>
        <w:sz w:val="16"/>
        <w:szCs w:val="20"/>
      </w:rPr>
    </w:pPr>
    <w:r w:rsidRPr="00EB5BB7">
      <w:rPr>
        <w:rFonts w:ascii="Calibri" w:hAnsi="Calibri" w:cs="Calibri"/>
        <w:i/>
        <w:iCs/>
        <w:sz w:val="16"/>
        <w:szCs w:val="20"/>
      </w:rPr>
      <w:t>Sofinancirano s strani Evropske unije, programa Obzorje 2020. Za vsebino tega dokumenta so odgovorni izključno avtorji. Ni nujno, da odraža mnenje Evropske unije. Za kakršno koli uporabo vsebovanih informacij ne odgovarja niti Evropska investicijska banka niti Evropska komisija.</w:t>
    </w:r>
  </w:p>
  <w:p w14:paraId="13F91A06" w14:textId="77777777" w:rsidR="00EB5BB7" w:rsidRPr="00EB5BB7" w:rsidRDefault="00EB5BB7" w:rsidP="00EB5BB7">
    <w:pPr>
      <w:pBdr>
        <w:bottom w:val="single" w:sz="4" w:space="1" w:color="auto"/>
      </w:pBdr>
      <w:jc w:val="both"/>
      <w:rPr>
        <w:rFonts w:ascii="Calibri" w:hAnsi="Calibri" w:cs="Calibri"/>
        <w:i/>
        <w:iCs/>
        <w:sz w:val="16"/>
        <w:szCs w:val="20"/>
      </w:rPr>
    </w:pPr>
  </w:p>
  <w:p w14:paraId="5668147F" w14:textId="77777777" w:rsidR="00EB5BB7" w:rsidRPr="00EB5BB7" w:rsidRDefault="00EB5BB7" w:rsidP="00EB5BB7">
    <w:pPr>
      <w:pBdr>
        <w:bottom w:val="single" w:sz="4" w:space="1" w:color="auto"/>
      </w:pBdr>
      <w:jc w:val="both"/>
      <w:rPr>
        <w:rFonts w:ascii="Calibri" w:hAnsi="Calibri" w:cs="Calibri"/>
        <w:i/>
        <w:iCs/>
        <w:sz w:val="16"/>
        <w:szCs w:val="20"/>
      </w:rPr>
    </w:pPr>
    <w:r w:rsidRPr="00EB5BB7">
      <w:rPr>
        <w:rFonts w:ascii="Calibri" w:hAnsi="Calibri" w:cs="Calibri"/>
        <w:i/>
        <w:iCs/>
        <w:sz w:val="16"/>
        <w:szCs w:val="20"/>
      </w:rPr>
      <w:t>Naložbo sofinancirata Republika Slovenija in Evropska unija iz Evropskega sklada za regionalni razvoj.</w:t>
    </w:r>
  </w:p>
  <w:p w14:paraId="3A2BAE72" w14:textId="07C37AF8" w:rsidR="00D042CB" w:rsidRDefault="00D042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11"/>
      <w:tblW w:w="100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97"/>
      <w:gridCol w:w="3859"/>
      <w:gridCol w:w="3617"/>
    </w:tblGrid>
    <w:tr w:rsidR="00EB5BB7" w:rsidRPr="00EB5BB7" w14:paraId="2A4E012B" w14:textId="77777777" w:rsidTr="00DE0329">
      <w:tc>
        <w:tcPr>
          <w:tcW w:w="2597" w:type="dxa"/>
          <w:vAlign w:val="center"/>
        </w:tcPr>
        <w:p w14:paraId="4CF6F5A6" w14:textId="77777777" w:rsidR="00EB5BB7" w:rsidRPr="00EB5BB7" w:rsidRDefault="00EB5BB7" w:rsidP="00EB5BB7">
          <w:pPr>
            <w:tabs>
              <w:tab w:val="left" w:pos="6799"/>
            </w:tabs>
            <w:rPr>
              <w:rFonts w:ascii="Trebuchet MS" w:hAnsi="Trebuchet MS"/>
              <w:sz w:val="20"/>
            </w:rPr>
          </w:pPr>
          <w:bookmarkStart w:id="3" w:name="_Hlk112058726"/>
          <w:r w:rsidRPr="00EB5BB7">
            <w:rPr>
              <w:rFonts w:ascii="Trebuchet MS" w:hAnsi="Trebuchet MS"/>
              <w:noProof/>
              <w:sz w:val="20"/>
            </w:rPr>
            <w:drawing>
              <wp:inline distT="0" distB="0" distL="0" distR="0" wp14:anchorId="44E0B247" wp14:editId="7B241A11">
                <wp:extent cx="1512000" cy="670799"/>
                <wp:effectExtent l="0" t="0" r="0" b="0"/>
                <wp:docPr id="10" name="Slika 10" descr="2018_MOK_logo_dvorsticni_barvni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descr="2018_MOK_logo_dvorsticni_barvni_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2000" cy="670799"/>
                        </a:xfrm>
                        <a:prstGeom prst="rect">
                          <a:avLst/>
                        </a:prstGeom>
                        <a:noFill/>
                        <a:ln>
                          <a:noFill/>
                        </a:ln>
                      </pic:spPr>
                    </pic:pic>
                  </a:graphicData>
                </a:graphic>
              </wp:inline>
            </w:drawing>
          </w:r>
        </w:p>
      </w:tc>
      <w:tc>
        <w:tcPr>
          <w:tcW w:w="3859" w:type="dxa"/>
          <w:vAlign w:val="center"/>
        </w:tcPr>
        <w:p w14:paraId="393AADF5" w14:textId="77777777" w:rsidR="00EB5BB7" w:rsidRPr="00EB5BB7" w:rsidRDefault="00EB5BB7" w:rsidP="00EB5BB7">
          <w:pPr>
            <w:tabs>
              <w:tab w:val="left" w:pos="6799"/>
            </w:tabs>
            <w:jc w:val="center"/>
            <w:rPr>
              <w:rFonts w:ascii="Trebuchet MS" w:hAnsi="Trebuchet MS"/>
              <w:sz w:val="20"/>
            </w:rPr>
          </w:pPr>
          <w:r w:rsidRPr="00EB5BB7">
            <w:rPr>
              <w:rFonts w:ascii="Trebuchet MS" w:hAnsi="Trebuchet MS"/>
              <w:noProof/>
              <w:sz w:val="20"/>
            </w:rPr>
            <w:drawing>
              <wp:inline distT="0" distB="0" distL="0" distR="0" wp14:anchorId="3308FAEF" wp14:editId="7A8F66EE">
                <wp:extent cx="2313829" cy="605975"/>
                <wp:effectExtent l="0" t="0" r="0" b="381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29336" cy="610036"/>
                        </a:xfrm>
                        <a:prstGeom prst="rect">
                          <a:avLst/>
                        </a:prstGeom>
                        <a:noFill/>
                      </pic:spPr>
                    </pic:pic>
                  </a:graphicData>
                </a:graphic>
              </wp:inline>
            </w:drawing>
          </w:r>
        </w:p>
      </w:tc>
      <w:tc>
        <w:tcPr>
          <w:tcW w:w="3617" w:type="dxa"/>
          <w:vAlign w:val="center"/>
        </w:tcPr>
        <w:p w14:paraId="1B3062E1" w14:textId="77777777" w:rsidR="00EB5BB7" w:rsidRPr="00EB5BB7" w:rsidRDefault="00EB5BB7" w:rsidP="00EB5BB7">
          <w:pPr>
            <w:tabs>
              <w:tab w:val="left" w:pos="6799"/>
            </w:tabs>
            <w:jc w:val="center"/>
            <w:rPr>
              <w:rFonts w:ascii="Trebuchet MS" w:hAnsi="Trebuchet MS"/>
              <w:sz w:val="20"/>
            </w:rPr>
          </w:pPr>
          <w:r w:rsidRPr="00EB5BB7">
            <w:rPr>
              <w:rFonts w:cs="Calibri"/>
              <w:noProof/>
            </w:rPr>
            <w:drawing>
              <wp:inline distT="0" distB="0" distL="0" distR="0" wp14:anchorId="6A6CBCEF" wp14:editId="6898FC0E">
                <wp:extent cx="1404518" cy="529732"/>
                <wp:effectExtent l="0" t="0" r="5715" b="381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
                          <a:extLst>
                            <a:ext uri="{28A0092B-C50C-407E-A947-70E740481C1C}">
                              <a14:useLocalDpi xmlns:a14="http://schemas.microsoft.com/office/drawing/2010/main" val="0"/>
                            </a:ext>
                          </a:extLst>
                        </a:blip>
                        <a:srcRect t="10494" r="2504" b="20125"/>
                        <a:stretch/>
                      </pic:blipFill>
                      <pic:spPr bwMode="auto">
                        <a:xfrm>
                          <a:off x="0" y="0"/>
                          <a:ext cx="1518816" cy="572841"/>
                        </a:xfrm>
                        <a:prstGeom prst="rect">
                          <a:avLst/>
                        </a:prstGeom>
                        <a:noFill/>
                        <a:ln>
                          <a:noFill/>
                        </a:ln>
                        <a:extLst>
                          <a:ext uri="{53640926-AAD7-44D8-BBD7-CCE9431645EC}">
                            <a14:shadowObscured xmlns:a14="http://schemas.microsoft.com/office/drawing/2010/main"/>
                          </a:ext>
                        </a:extLst>
                      </pic:spPr>
                    </pic:pic>
                  </a:graphicData>
                </a:graphic>
              </wp:inline>
            </w:drawing>
          </w:r>
        </w:p>
      </w:tc>
    </w:tr>
  </w:tbl>
  <w:bookmarkEnd w:id="3"/>
  <w:p w14:paraId="0D8FA7A4" w14:textId="77777777" w:rsidR="00EB5BB7" w:rsidRPr="00EB5BB7" w:rsidRDefault="00EB5BB7" w:rsidP="00EB5BB7">
    <w:pPr>
      <w:pBdr>
        <w:bottom w:val="single" w:sz="4" w:space="1" w:color="auto"/>
      </w:pBdr>
      <w:jc w:val="both"/>
      <w:rPr>
        <w:rFonts w:ascii="Calibri" w:hAnsi="Calibri" w:cs="Calibri"/>
        <w:i/>
        <w:iCs/>
        <w:sz w:val="16"/>
        <w:szCs w:val="20"/>
        <w:lang w:val="en-GB"/>
      </w:rPr>
    </w:pPr>
    <w:r w:rsidRPr="00EB5BB7">
      <w:rPr>
        <w:rFonts w:ascii="Calibri" w:hAnsi="Calibri" w:cs="Calibri"/>
        <w:i/>
        <w:iCs/>
        <w:sz w:val="16"/>
        <w:szCs w:val="20"/>
        <w:lang w:val="en-GB"/>
      </w:rPr>
      <w:t>Co-funded by the Horizon 2020 Programme of the European Union. The sole responsibility for the content of this document lies with the authors. It does not necessarily reflect the opinion of the European Union. Neither the European Investment Bank nor the European Commission are responsible for any use that may be made of the information contained therein.</w:t>
    </w:r>
  </w:p>
  <w:p w14:paraId="5B1EE9F6" w14:textId="77777777" w:rsidR="00EB5BB7" w:rsidRPr="00EB5BB7" w:rsidRDefault="00EB5BB7" w:rsidP="00EB5BB7">
    <w:pPr>
      <w:pBdr>
        <w:bottom w:val="single" w:sz="4" w:space="1" w:color="auto"/>
      </w:pBdr>
      <w:jc w:val="both"/>
      <w:rPr>
        <w:rFonts w:ascii="Calibri" w:hAnsi="Calibri" w:cs="Calibri"/>
        <w:i/>
        <w:iCs/>
        <w:sz w:val="16"/>
        <w:szCs w:val="20"/>
        <w:lang w:val="en-GB"/>
      </w:rPr>
    </w:pPr>
  </w:p>
  <w:p w14:paraId="4C0262B9" w14:textId="77777777" w:rsidR="00EB5BB7" w:rsidRPr="00EB5BB7" w:rsidRDefault="00EB5BB7" w:rsidP="00EB5BB7">
    <w:pPr>
      <w:pBdr>
        <w:bottom w:val="single" w:sz="4" w:space="1" w:color="auto"/>
      </w:pBdr>
      <w:jc w:val="both"/>
      <w:rPr>
        <w:rFonts w:ascii="Calibri" w:hAnsi="Calibri" w:cs="Calibri"/>
        <w:i/>
        <w:iCs/>
        <w:sz w:val="16"/>
        <w:szCs w:val="20"/>
      </w:rPr>
    </w:pPr>
    <w:r w:rsidRPr="00EB5BB7">
      <w:rPr>
        <w:rFonts w:ascii="Calibri" w:hAnsi="Calibri" w:cs="Calibri"/>
        <w:i/>
        <w:iCs/>
        <w:sz w:val="16"/>
        <w:szCs w:val="20"/>
      </w:rPr>
      <w:t>Sofinancirano s strani Evropske unije, programa Obzorje 2020. Za vsebino tega dokumenta so odgovorni izključno avtorji. Ni nujno, da odraža mnenje Evropske unije. Za kakršno koli uporabo vsebovanih informacij ne odgovarja niti Evropska investicijska banka niti Evropska komisija.</w:t>
    </w:r>
  </w:p>
  <w:p w14:paraId="129243AD" w14:textId="77777777" w:rsidR="00EB5BB7" w:rsidRPr="00EB5BB7" w:rsidRDefault="00EB5BB7" w:rsidP="00EB5BB7">
    <w:pPr>
      <w:pBdr>
        <w:bottom w:val="single" w:sz="4" w:space="1" w:color="auto"/>
      </w:pBdr>
      <w:jc w:val="both"/>
      <w:rPr>
        <w:rFonts w:ascii="Calibri" w:hAnsi="Calibri" w:cs="Calibri"/>
        <w:i/>
        <w:iCs/>
        <w:sz w:val="16"/>
        <w:szCs w:val="20"/>
      </w:rPr>
    </w:pPr>
  </w:p>
  <w:p w14:paraId="103B0FFA" w14:textId="77777777" w:rsidR="00EB5BB7" w:rsidRPr="00EB5BB7" w:rsidRDefault="00EB5BB7" w:rsidP="00EB5BB7">
    <w:pPr>
      <w:pBdr>
        <w:bottom w:val="single" w:sz="4" w:space="1" w:color="auto"/>
      </w:pBdr>
      <w:jc w:val="both"/>
      <w:rPr>
        <w:rFonts w:ascii="Calibri" w:hAnsi="Calibri" w:cs="Calibri"/>
        <w:i/>
        <w:iCs/>
        <w:sz w:val="16"/>
        <w:szCs w:val="20"/>
      </w:rPr>
    </w:pPr>
    <w:r w:rsidRPr="00EB5BB7">
      <w:rPr>
        <w:rFonts w:ascii="Calibri" w:hAnsi="Calibri" w:cs="Calibri"/>
        <w:i/>
        <w:iCs/>
        <w:sz w:val="16"/>
        <w:szCs w:val="20"/>
      </w:rPr>
      <w:t>Naložbo sofinancirata Republika Slovenija in Evropska unija iz Evropskega sklada za regionalni razvoj.</w:t>
    </w:r>
  </w:p>
  <w:p w14:paraId="758340B0" w14:textId="3CB0911A" w:rsidR="00D042CB" w:rsidRPr="00591B8B" w:rsidRDefault="00D042CB" w:rsidP="00591B8B">
    <w:pPr>
      <w:pStyle w:val="NASLOV40ptGRAY"/>
      <w:spacing w:after="0"/>
      <w:jc w:val="right"/>
      <w:rPr>
        <w:rFonts w:ascii="Century Gothic" w:hAnsi="Century Gothic"/>
        <w:color w:val="A9C938"/>
        <w:sz w:val="20"/>
        <w:szCs w:val="24"/>
      </w:rPr>
    </w:pPr>
    <w:r w:rsidRPr="00591B8B">
      <w:rPr>
        <w:rFonts w:ascii="Century Gothic" w:hAnsi="Century Gothic"/>
        <w:color w:val="A9C938"/>
        <w:sz w:val="20"/>
        <w:szCs w:val="24"/>
      </w:rPr>
      <w:t>OBR-VZOREC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B7C85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DC2BD3"/>
    <w:multiLevelType w:val="hybridMultilevel"/>
    <w:tmpl w:val="E450621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4D3348D"/>
    <w:multiLevelType w:val="hybridMultilevel"/>
    <w:tmpl w:val="83DAA2CA"/>
    <w:lvl w:ilvl="0" w:tplc="939AF90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5E950C6"/>
    <w:multiLevelType w:val="hybridMultilevel"/>
    <w:tmpl w:val="A4ACDD16"/>
    <w:lvl w:ilvl="0" w:tplc="F580E05A">
      <w:start w:val="12"/>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670E9A"/>
    <w:multiLevelType w:val="hybridMultilevel"/>
    <w:tmpl w:val="A34E62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A2224E"/>
    <w:multiLevelType w:val="hybridMultilevel"/>
    <w:tmpl w:val="9B1A9C2A"/>
    <w:lvl w:ilvl="0" w:tplc="0904611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D62A34"/>
    <w:multiLevelType w:val="hybridMultilevel"/>
    <w:tmpl w:val="5DEA31F6"/>
    <w:lvl w:ilvl="0" w:tplc="0C6853C2">
      <w:start w:val="1"/>
      <w:numFmt w:val="upperRoman"/>
      <w:lvlText w:val="%1."/>
      <w:lvlJc w:val="right"/>
      <w:pPr>
        <w:ind w:left="720" w:hanging="360"/>
      </w:pPr>
      <w:rPr>
        <w:b/>
        <w:bCs/>
        <w:sz w:val="24"/>
        <w:szCs w:val="24"/>
      </w:rPr>
    </w:lvl>
    <w:lvl w:ilvl="1" w:tplc="1146F5CC">
      <w:numFmt w:val="bullet"/>
      <w:lvlText w:val="•"/>
      <w:lvlJc w:val="left"/>
      <w:pPr>
        <w:ind w:left="1785" w:hanging="705"/>
      </w:pPr>
      <w:rPr>
        <w:rFonts w:ascii="Century Gothic" w:eastAsia="Times New Roman" w:hAnsi="Century Gothic" w:cs="Calibri Light"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331D0FF5"/>
    <w:multiLevelType w:val="hybridMultilevel"/>
    <w:tmpl w:val="86A627B0"/>
    <w:lvl w:ilvl="0" w:tplc="C1C2C59C">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55D6AA7"/>
    <w:multiLevelType w:val="hybridMultilevel"/>
    <w:tmpl w:val="CC0C88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A3A0ECC"/>
    <w:multiLevelType w:val="hybridMultilevel"/>
    <w:tmpl w:val="7F9AA0C2"/>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0467E9C"/>
    <w:multiLevelType w:val="hybridMultilevel"/>
    <w:tmpl w:val="1A2A2CA8"/>
    <w:lvl w:ilvl="0" w:tplc="77C42F74">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9672A2C"/>
    <w:multiLevelType w:val="hybridMultilevel"/>
    <w:tmpl w:val="B1826852"/>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7A3A7E5E">
      <w:numFmt w:val="bullet"/>
      <w:lvlText w:val="-"/>
      <w:lvlJc w:val="left"/>
      <w:pPr>
        <w:ind w:left="1080" w:hanging="360"/>
      </w:pPr>
      <w:rPr>
        <w:rFonts w:ascii="Trebuchet MS" w:eastAsia="Times New Roman" w:hAnsi="Trebuchet MS"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CFA587C"/>
    <w:multiLevelType w:val="hybridMultilevel"/>
    <w:tmpl w:val="D46CAD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E2A6EFF"/>
    <w:multiLevelType w:val="hybridMultilevel"/>
    <w:tmpl w:val="F6BE5D3E"/>
    <w:lvl w:ilvl="0" w:tplc="3E4678A6">
      <w:numFmt w:val="bullet"/>
      <w:lvlText w:val="-"/>
      <w:lvlJc w:val="left"/>
      <w:pPr>
        <w:ind w:left="720" w:hanging="360"/>
      </w:pPr>
      <w:rPr>
        <w:rFonts w:ascii="Century Gothic" w:eastAsia="Times New Roman" w:hAnsi="Century Gothic"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13B7849"/>
    <w:multiLevelType w:val="hybridMultilevel"/>
    <w:tmpl w:val="9800CA20"/>
    <w:lvl w:ilvl="0" w:tplc="77C42F74">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2A30535"/>
    <w:multiLevelType w:val="hybridMultilevel"/>
    <w:tmpl w:val="CA163564"/>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0642BF0"/>
    <w:multiLevelType w:val="hybridMultilevel"/>
    <w:tmpl w:val="D46CAD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C333E89"/>
    <w:multiLevelType w:val="hybridMultilevel"/>
    <w:tmpl w:val="BC546960"/>
    <w:lvl w:ilvl="0" w:tplc="0C6853C2">
      <w:start w:val="1"/>
      <w:numFmt w:val="upperRoman"/>
      <w:lvlText w:val="%1."/>
      <w:lvlJc w:val="right"/>
      <w:pPr>
        <w:ind w:left="720" w:hanging="360"/>
      </w:pPr>
      <w:rPr>
        <w:b/>
        <w:bCs/>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F2114AD"/>
    <w:multiLevelType w:val="hybridMultilevel"/>
    <w:tmpl w:val="BA3C3350"/>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31" w15:restartNumberingAfterBreak="0">
    <w:nsid w:val="70611B3C"/>
    <w:multiLevelType w:val="hybridMultilevel"/>
    <w:tmpl w:val="0E20562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74692FF4"/>
    <w:multiLevelType w:val="hybridMultilevel"/>
    <w:tmpl w:val="50FA192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761549BA"/>
    <w:multiLevelType w:val="hybridMultilevel"/>
    <w:tmpl w:val="E04206E6"/>
    <w:lvl w:ilvl="0" w:tplc="9830D452">
      <w:start w:val="9"/>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30588099">
    <w:abstractNumId w:val="32"/>
  </w:num>
  <w:num w:numId="2" w16cid:durableId="54471240">
    <w:abstractNumId w:val="22"/>
  </w:num>
  <w:num w:numId="3" w16cid:durableId="249126984">
    <w:abstractNumId w:val="34"/>
  </w:num>
  <w:num w:numId="4" w16cid:durableId="1798912673">
    <w:abstractNumId w:val="4"/>
  </w:num>
  <w:num w:numId="5" w16cid:durableId="156655566">
    <w:abstractNumId w:val="1"/>
  </w:num>
  <w:num w:numId="6" w16cid:durableId="1059354425">
    <w:abstractNumId w:val="19"/>
  </w:num>
  <w:num w:numId="7" w16cid:durableId="270892731">
    <w:abstractNumId w:val="27"/>
  </w:num>
  <w:num w:numId="8" w16cid:durableId="1827427880">
    <w:abstractNumId w:val="5"/>
  </w:num>
  <w:num w:numId="9" w16cid:durableId="500465156">
    <w:abstractNumId w:val="17"/>
  </w:num>
  <w:num w:numId="10" w16cid:durableId="398987594">
    <w:abstractNumId w:val="18"/>
  </w:num>
  <w:num w:numId="11" w16cid:durableId="475954185">
    <w:abstractNumId w:val="23"/>
  </w:num>
  <w:num w:numId="12" w16cid:durableId="1177576724">
    <w:abstractNumId w:val="14"/>
  </w:num>
  <w:num w:numId="13" w16cid:durableId="1540897632">
    <w:abstractNumId w:val="3"/>
  </w:num>
  <w:num w:numId="14" w16cid:durableId="1017541038">
    <w:abstractNumId w:val="7"/>
  </w:num>
  <w:num w:numId="15" w16cid:durableId="598871942">
    <w:abstractNumId w:val="9"/>
  </w:num>
  <w:num w:numId="16" w16cid:durableId="79524725">
    <w:abstractNumId w:val="11"/>
  </w:num>
  <w:num w:numId="17" w16cid:durableId="1993362594">
    <w:abstractNumId w:val="30"/>
  </w:num>
  <w:num w:numId="18" w16cid:durableId="248585382">
    <w:abstractNumId w:val="0"/>
  </w:num>
  <w:num w:numId="19" w16cid:durableId="833495047">
    <w:abstractNumId w:val="4"/>
  </w:num>
  <w:num w:numId="20" w16cid:durableId="126166478">
    <w:abstractNumId w:val="4"/>
  </w:num>
  <w:num w:numId="21" w16cid:durableId="65492006">
    <w:abstractNumId w:val="35"/>
  </w:num>
  <w:num w:numId="22" w16cid:durableId="929772292">
    <w:abstractNumId w:val="4"/>
  </w:num>
  <w:num w:numId="23" w16cid:durableId="567806675">
    <w:abstractNumId w:val="16"/>
  </w:num>
  <w:num w:numId="24" w16cid:durableId="1920167322">
    <w:abstractNumId w:val="12"/>
  </w:num>
  <w:num w:numId="25" w16cid:durableId="1720085876">
    <w:abstractNumId w:val="27"/>
  </w:num>
  <w:num w:numId="26" w16cid:durableId="1342857946">
    <w:abstractNumId w:val="31"/>
  </w:num>
  <w:num w:numId="27" w16cid:durableId="450978785">
    <w:abstractNumId w:val="8"/>
  </w:num>
  <w:num w:numId="28" w16cid:durableId="1994602807">
    <w:abstractNumId w:val="28"/>
  </w:num>
  <w:num w:numId="29" w16cid:durableId="1190294342">
    <w:abstractNumId w:val="10"/>
  </w:num>
  <w:num w:numId="30" w16cid:durableId="1380780070">
    <w:abstractNumId w:val="29"/>
  </w:num>
  <w:num w:numId="31" w16cid:durableId="1503933538">
    <w:abstractNumId w:val="35"/>
  </w:num>
  <w:num w:numId="32" w16cid:durableId="683089278">
    <w:abstractNumId w:val="2"/>
  </w:num>
  <w:num w:numId="33" w16cid:durableId="1265504198">
    <w:abstractNumId w:val="26"/>
  </w:num>
  <w:num w:numId="34" w16cid:durableId="1748916608">
    <w:abstractNumId w:val="15"/>
  </w:num>
  <w:num w:numId="35" w16cid:durableId="239367322">
    <w:abstractNumId w:val="20"/>
  </w:num>
  <w:num w:numId="36" w16cid:durableId="1744529196">
    <w:abstractNumId w:val="33"/>
  </w:num>
  <w:num w:numId="37" w16cid:durableId="152264047">
    <w:abstractNumId w:val="13"/>
  </w:num>
  <w:num w:numId="38" w16cid:durableId="623464650">
    <w:abstractNumId w:val="21"/>
  </w:num>
  <w:num w:numId="39" w16cid:durableId="233397896">
    <w:abstractNumId w:val="24"/>
  </w:num>
  <w:num w:numId="40" w16cid:durableId="442723400">
    <w:abstractNumId w:val="25"/>
  </w:num>
  <w:num w:numId="41" w16cid:durableId="1211650521">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5DF"/>
    <w:rsid w:val="00012DBE"/>
    <w:rsid w:val="00015160"/>
    <w:rsid w:val="000154EA"/>
    <w:rsid w:val="00016584"/>
    <w:rsid w:val="000167C2"/>
    <w:rsid w:val="00016852"/>
    <w:rsid w:val="0002790F"/>
    <w:rsid w:val="00032A9F"/>
    <w:rsid w:val="000333D9"/>
    <w:rsid w:val="00036F87"/>
    <w:rsid w:val="000421F3"/>
    <w:rsid w:val="00046D14"/>
    <w:rsid w:val="00051992"/>
    <w:rsid w:val="00052F7B"/>
    <w:rsid w:val="00054785"/>
    <w:rsid w:val="000560A3"/>
    <w:rsid w:val="00056434"/>
    <w:rsid w:val="00064661"/>
    <w:rsid w:val="0006583F"/>
    <w:rsid w:val="000667EF"/>
    <w:rsid w:val="00066CCD"/>
    <w:rsid w:val="00070FA5"/>
    <w:rsid w:val="00077345"/>
    <w:rsid w:val="000819BC"/>
    <w:rsid w:val="00082AA7"/>
    <w:rsid w:val="00084775"/>
    <w:rsid w:val="0008489F"/>
    <w:rsid w:val="00090535"/>
    <w:rsid w:val="00091C21"/>
    <w:rsid w:val="00092378"/>
    <w:rsid w:val="00096C67"/>
    <w:rsid w:val="00097CD0"/>
    <w:rsid w:val="000A0777"/>
    <w:rsid w:val="000A1BE9"/>
    <w:rsid w:val="000A2D00"/>
    <w:rsid w:val="000A32FE"/>
    <w:rsid w:val="000A3370"/>
    <w:rsid w:val="000A59CF"/>
    <w:rsid w:val="000B184B"/>
    <w:rsid w:val="000B1B87"/>
    <w:rsid w:val="000B22E6"/>
    <w:rsid w:val="000B5296"/>
    <w:rsid w:val="000B677A"/>
    <w:rsid w:val="000B778E"/>
    <w:rsid w:val="000B7A6C"/>
    <w:rsid w:val="000C03D4"/>
    <w:rsid w:val="000C0F78"/>
    <w:rsid w:val="000C41A8"/>
    <w:rsid w:val="000D332A"/>
    <w:rsid w:val="000D34AD"/>
    <w:rsid w:val="000D766E"/>
    <w:rsid w:val="000E0C46"/>
    <w:rsid w:val="000E25D3"/>
    <w:rsid w:val="000E3722"/>
    <w:rsid w:val="000F2317"/>
    <w:rsid w:val="000F7925"/>
    <w:rsid w:val="000F7DD4"/>
    <w:rsid w:val="00100E04"/>
    <w:rsid w:val="0010165C"/>
    <w:rsid w:val="00103B16"/>
    <w:rsid w:val="0010662B"/>
    <w:rsid w:val="001111C0"/>
    <w:rsid w:val="001118E2"/>
    <w:rsid w:val="001160CA"/>
    <w:rsid w:val="00124D58"/>
    <w:rsid w:val="00126DD9"/>
    <w:rsid w:val="001270B5"/>
    <w:rsid w:val="00127268"/>
    <w:rsid w:val="001375F2"/>
    <w:rsid w:val="00140328"/>
    <w:rsid w:val="0014242A"/>
    <w:rsid w:val="00143EB7"/>
    <w:rsid w:val="001459E8"/>
    <w:rsid w:val="00147B81"/>
    <w:rsid w:val="00150688"/>
    <w:rsid w:val="00151242"/>
    <w:rsid w:val="00156D8D"/>
    <w:rsid w:val="0015717D"/>
    <w:rsid w:val="0016014A"/>
    <w:rsid w:val="00161311"/>
    <w:rsid w:val="0016204E"/>
    <w:rsid w:val="00167998"/>
    <w:rsid w:val="00171924"/>
    <w:rsid w:val="00175BA4"/>
    <w:rsid w:val="00183E96"/>
    <w:rsid w:val="00186161"/>
    <w:rsid w:val="0019078B"/>
    <w:rsid w:val="001917A7"/>
    <w:rsid w:val="001963C2"/>
    <w:rsid w:val="00197172"/>
    <w:rsid w:val="00197F0D"/>
    <w:rsid w:val="00197F1C"/>
    <w:rsid w:val="001A081C"/>
    <w:rsid w:val="001A12E2"/>
    <w:rsid w:val="001A142C"/>
    <w:rsid w:val="001A21B4"/>
    <w:rsid w:val="001B0252"/>
    <w:rsid w:val="001B38E9"/>
    <w:rsid w:val="001C2995"/>
    <w:rsid w:val="001C359D"/>
    <w:rsid w:val="001D1BE4"/>
    <w:rsid w:val="001D211C"/>
    <w:rsid w:val="001D2A03"/>
    <w:rsid w:val="001D3E60"/>
    <w:rsid w:val="001D64E6"/>
    <w:rsid w:val="001D6EEF"/>
    <w:rsid w:val="001D6FC5"/>
    <w:rsid w:val="001E0643"/>
    <w:rsid w:val="001E3A90"/>
    <w:rsid w:val="001E79B6"/>
    <w:rsid w:val="001F5C72"/>
    <w:rsid w:val="001F76B5"/>
    <w:rsid w:val="00203009"/>
    <w:rsid w:val="00204591"/>
    <w:rsid w:val="00205E61"/>
    <w:rsid w:val="00206615"/>
    <w:rsid w:val="002114D9"/>
    <w:rsid w:val="00212410"/>
    <w:rsid w:val="00214349"/>
    <w:rsid w:val="00214E04"/>
    <w:rsid w:val="00221B7A"/>
    <w:rsid w:val="00225367"/>
    <w:rsid w:val="0023434F"/>
    <w:rsid w:val="002451AD"/>
    <w:rsid w:val="00250B7B"/>
    <w:rsid w:val="00250DC8"/>
    <w:rsid w:val="0025228E"/>
    <w:rsid w:val="00256426"/>
    <w:rsid w:val="0026340F"/>
    <w:rsid w:val="00267462"/>
    <w:rsid w:val="00270462"/>
    <w:rsid w:val="00270E9C"/>
    <w:rsid w:val="00272D8A"/>
    <w:rsid w:val="00273A3D"/>
    <w:rsid w:val="00274F95"/>
    <w:rsid w:val="00275429"/>
    <w:rsid w:val="0028672F"/>
    <w:rsid w:val="002921BD"/>
    <w:rsid w:val="002942B8"/>
    <w:rsid w:val="002A2C79"/>
    <w:rsid w:val="002A5D67"/>
    <w:rsid w:val="002A6A87"/>
    <w:rsid w:val="002B23D3"/>
    <w:rsid w:val="002C0307"/>
    <w:rsid w:val="002C0635"/>
    <w:rsid w:val="002C57C4"/>
    <w:rsid w:val="002C6B3F"/>
    <w:rsid w:val="002C6EC6"/>
    <w:rsid w:val="002C74DE"/>
    <w:rsid w:val="002D14AF"/>
    <w:rsid w:val="002D2B91"/>
    <w:rsid w:val="002D6EBF"/>
    <w:rsid w:val="002E2CC8"/>
    <w:rsid w:val="002E687B"/>
    <w:rsid w:val="002F1D84"/>
    <w:rsid w:val="002F212F"/>
    <w:rsid w:val="002F6A48"/>
    <w:rsid w:val="0030200B"/>
    <w:rsid w:val="003046BD"/>
    <w:rsid w:val="00304A07"/>
    <w:rsid w:val="00307270"/>
    <w:rsid w:val="003122C2"/>
    <w:rsid w:val="00312BCC"/>
    <w:rsid w:val="00315D2E"/>
    <w:rsid w:val="00316026"/>
    <w:rsid w:val="003178A3"/>
    <w:rsid w:val="00324648"/>
    <w:rsid w:val="00331F53"/>
    <w:rsid w:val="0033221F"/>
    <w:rsid w:val="00332C47"/>
    <w:rsid w:val="00333525"/>
    <w:rsid w:val="00335682"/>
    <w:rsid w:val="003366BC"/>
    <w:rsid w:val="00341874"/>
    <w:rsid w:val="0034594D"/>
    <w:rsid w:val="003466AE"/>
    <w:rsid w:val="00347EF5"/>
    <w:rsid w:val="00352C6B"/>
    <w:rsid w:val="003531EC"/>
    <w:rsid w:val="00355243"/>
    <w:rsid w:val="003555F2"/>
    <w:rsid w:val="003561A8"/>
    <w:rsid w:val="00366032"/>
    <w:rsid w:val="00371308"/>
    <w:rsid w:val="003715FA"/>
    <w:rsid w:val="003774B1"/>
    <w:rsid w:val="00382722"/>
    <w:rsid w:val="003867A2"/>
    <w:rsid w:val="00391B6A"/>
    <w:rsid w:val="003926D5"/>
    <w:rsid w:val="0039629D"/>
    <w:rsid w:val="003A3ECF"/>
    <w:rsid w:val="003A5145"/>
    <w:rsid w:val="003A60DB"/>
    <w:rsid w:val="003A71E0"/>
    <w:rsid w:val="003B49F2"/>
    <w:rsid w:val="003B72F1"/>
    <w:rsid w:val="003C2EF3"/>
    <w:rsid w:val="003C75E5"/>
    <w:rsid w:val="003D12E2"/>
    <w:rsid w:val="003D5C79"/>
    <w:rsid w:val="003E27B5"/>
    <w:rsid w:val="003E3791"/>
    <w:rsid w:val="004035F2"/>
    <w:rsid w:val="004058BC"/>
    <w:rsid w:val="00416155"/>
    <w:rsid w:val="00421658"/>
    <w:rsid w:val="004247D5"/>
    <w:rsid w:val="00424813"/>
    <w:rsid w:val="00425BDC"/>
    <w:rsid w:val="00434AB1"/>
    <w:rsid w:val="00435863"/>
    <w:rsid w:val="0043589C"/>
    <w:rsid w:val="00441998"/>
    <w:rsid w:val="00442B56"/>
    <w:rsid w:val="00446D16"/>
    <w:rsid w:val="00446D43"/>
    <w:rsid w:val="0044793A"/>
    <w:rsid w:val="004502BE"/>
    <w:rsid w:val="00451EA5"/>
    <w:rsid w:val="004520E1"/>
    <w:rsid w:val="00452AB8"/>
    <w:rsid w:val="0045337A"/>
    <w:rsid w:val="00454B46"/>
    <w:rsid w:val="00456075"/>
    <w:rsid w:val="00456E70"/>
    <w:rsid w:val="004616BC"/>
    <w:rsid w:val="00462E33"/>
    <w:rsid w:val="0046779D"/>
    <w:rsid w:val="00471632"/>
    <w:rsid w:val="00471B15"/>
    <w:rsid w:val="0047242A"/>
    <w:rsid w:val="004730DF"/>
    <w:rsid w:val="004736C8"/>
    <w:rsid w:val="00473E6E"/>
    <w:rsid w:val="00474C34"/>
    <w:rsid w:val="00477031"/>
    <w:rsid w:val="00477F0F"/>
    <w:rsid w:val="0048147F"/>
    <w:rsid w:val="00481EF7"/>
    <w:rsid w:val="00482942"/>
    <w:rsid w:val="00487A64"/>
    <w:rsid w:val="004A12B5"/>
    <w:rsid w:val="004A1845"/>
    <w:rsid w:val="004A18C7"/>
    <w:rsid w:val="004A45E3"/>
    <w:rsid w:val="004A6EDA"/>
    <w:rsid w:val="004B23FB"/>
    <w:rsid w:val="004B33EC"/>
    <w:rsid w:val="004B3847"/>
    <w:rsid w:val="004B3C93"/>
    <w:rsid w:val="004B4203"/>
    <w:rsid w:val="004B687A"/>
    <w:rsid w:val="004B6F2C"/>
    <w:rsid w:val="004B712E"/>
    <w:rsid w:val="004B7EF4"/>
    <w:rsid w:val="004C0274"/>
    <w:rsid w:val="004C1096"/>
    <w:rsid w:val="004C5BA3"/>
    <w:rsid w:val="004C60EF"/>
    <w:rsid w:val="004C614B"/>
    <w:rsid w:val="004D48F8"/>
    <w:rsid w:val="004D4D28"/>
    <w:rsid w:val="004E017A"/>
    <w:rsid w:val="004E0366"/>
    <w:rsid w:val="004E0ABA"/>
    <w:rsid w:val="004F2A92"/>
    <w:rsid w:val="004F5902"/>
    <w:rsid w:val="004F70D5"/>
    <w:rsid w:val="00501EE3"/>
    <w:rsid w:val="00502C8E"/>
    <w:rsid w:val="00502DB9"/>
    <w:rsid w:val="00504579"/>
    <w:rsid w:val="005051DB"/>
    <w:rsid w:val="005078B4"/>
    <w:rsid w:val="00507BA9"/>
    <w:rsid w:val="00507DC4"/>
    <w:rsid w:val="0051193D"/>
    <w:rsid w:val="0051337E"/>
    <w:rsid w:val="00515189"/>
    <w:rsid w:val="005155E2"/>
    <w:rsid w:val="005160D3"/>
    <w:rsid w:val="005179ED"/>
    <w:rsid w:val="00517BF5"/>
    <w:rsid w:val="0052075C"/>
    <w:rsid w:val="00522E2F"/>
    <w:rsid w:val="00524E0C"/>
    <w:rsid w:val="005320E1"/>
    <w:rsid w:val="00532D83"/>
    <w:rsid w:val="00533E53"/>
    <w:rsid w:val="005364CA"/>
    <w:rsid w:val="0054047E"/>
    <w:rsid w:val="00541615"/>
    <w:rsid w:val="005467EB"/>
    <w:rsid w:val="005505D6"/>
    <w:rsid w:val="00551AB0"/>
    <w:rsid w:val="005545DF"/>
    <w:rsid w:val="005559EB"/>
    <w:rsid w:val="005560B6"/>
    <w:rsid w:val="005564AD"/>
    <w:rsid w:val="005605E6"/>
    <w:rsid w:val="005610EA"/>
    <w:rsid w:val="005654DA"/>
    <w:rsid w:val="0056608A"/>
    <w:rsid w:val="005676DA"/>
    <w:rsid w:val="005718E1"/>
    <w:rsid w:val="00573C20"/>
    <w:rsid w:val="0057597D"/>
    <w:rsid w:val="0057692B"/>
    <w:rsid w:val="00584284"/>
    <w:rsid w:val="005856C3"/>
    <w:rsid w:val="005858CA"/>
    <w:rsid w:val="0058721F"/>
    <w:rsid w:val="00591B8B"/>
    <w:rsid w:val="00594459"/>
    <w:rsid w:val="00594F46"/>
    <w:rsid w:val="005A408E"/>
    <w:rsid w:val="005A690E"/>
    <w:rsid w:val="005B0957"/>
    <w:rsid w:val="005B0A46"/>
    <w:rsid w:val="005B30C9"/>
    <w:rsid w:val="005B32FA"/>
    <w:rsid w:val="005B65B6"/>
    <w:rsid w:val="005B68D4"/>
    <w:rsid w:val="005B691C"/>
    <w:rsid w:val="005B7E3B"/>
    <w:rsid w:val="005C0C38"/>
    <w:rsid w:val="005C4194"/>
    <w:rsid w:val="005C4BCC"/>
    <w:rsid w:val="005C57D8"/>
    <w:rsid w:val="005D401A"/>
    <w:rsid w:val="005D4B00"/>
    <w:rsid w:val="005D6DF0"/>
    <w:rsid w:val="005D74C5"/>
    <w:rsid w:val="005E556B"/>
    <w:rsid w:val="005E74EA"/>
    <w:rsid w:val="005E76CB"/>
    <w:rsid w:val="005F12CA"/>
    <w:rsid w:val="005F1919"/>
    <w:rsid w:val="005F2829"/>
    <w:rsid w:val="005F6BAF"/>
    <w:rsid w:val="0060211E"/>
    <w:rsid w:val="00604709"/>
    <w:rsid w:val="0061186A"/>
    <w:rsid w:val="0061235D"/>
    <w:rsid w:val="00614682"/>
    <w:rsid w:val="006165F7"/>
    <w:rsid w:val="0061689D"/>
    <w:rsid w:val="00622E83"/>
    <w:rsid w:val="00625B82"/>
    <w:rsid w:val="0063073D"/>
    <w:rsid w:val="00634E5B"/>
    <w:rsid w:val="00635442"/>
    <w:rsid w:val="00637372"/>
    <w:rsid w:val="006409F0"/>
    <w:rsid w:val="00640F48"/>
    <w:rsid w:val="00642524"/>
    <w:rsid w:val="006458C3"/>
    <w:rsid w:val="00647FAC"/>
    <w:rsid w:val="006519CA"/>
    <w:rsid w:val="0065461D"/>
    <w:rsid w:val="006557B9"/>
    <w:rsid w:val="0066422B"/>
    <w:rsid w:val="00670983"/>
    <w:rsid w:val="00670EDA"/>
    <w:rsid w:val="00672857"/>
    <w:rsid w:val="00675507"/>
    <w:rsid w:val="00675FD4"/>
    <w:rsid w:val="00684250"/>
    <w:rsid w:val="00685659"/>
    <w:rsid w:val="00686014"/>
    <w:rsid w:val="0069412E"/>
    <w:rsid w:val="006B243C"/>
    <w:rsid w:val="006B25B9"/>
    <w:rsid w:val="006B5EE2"/>
    <w:rsid w:val="006B6936"/>
    <w:rsid w:val="006C3D1F"/>
    <w:rsid w:val="006D3C39"/>
    <w:rsid w:val="006D4067"/>
    <w:rsid w:val="006E139F"/>
    <w:rsid w:val="006E3890"/>
    <w:rsid w:val="006E5470"/>
    <w:rsid w:val="006F1A7B"/>
    <w:rsid w:val="006F4037"/>
    <w:rsid w:val="007062AF"/>
    <w:rsid w:val="00711511"/>
    <w:rsid w:val="00713181"/>
    <w:rsid w:val="0071513C"/>
    <w:rsid w:val="007155A6"/>
    <w:rsid w:val="00716197"/>
    <w:rsid w:val="00727D01"/>
    <w:rsid w:val="00736E19"/>
    <w:rsid w:val="0074079E"/>
    <w:rsid w:val="00742EDA"/>
    <w:rsid w:val="00743876"/>
    <w:rsid w:val="00750366"/>
    <w:rsid w:val="0075083F"/>
    <w:rsid w:val="00752A45"/>
    <w:rsid w:val="007548C2"/>
    <w:rsid w:val="00756F7A"/>
    <w:rsid w:val="00762E99"/>
    <w:rsid w:val="00762F5E"/>
    <w:rsid w:val="0076400C"/>
    <w:rsid w:val="007642B5"/>
    <w:rsid w:val="0076503F"/>
    <w:rsid w:val="00765616"/>
    <w:rsid w:val="00765BE5"/>
    <w:rsid w:val="00766769"/>
    <w:rsid w:val="00771CB3"/>
    <w:rsid w:val="00772091"/>
    <w:rsid w:val="007738D9"/>
    <w:rsid w:val="00775D18"/>
    <w:rsid w:val="00782AD7"/>
    <w:rsid w:val="00782FD9"/>
    <w:rsid w:val="00786DD5"/>
    <w:rsid w:val="0078736A"/>
    <w:rsid w:val="0079200E"/>
    <w:rsid w:val="007920FF"/>
    <w:rsid w:val="007950A6"/>
    <w:rsid w:val="007A351B"/>
    <w:rsid w:val="007A3912"/>
    <w:rsid w:val="007A4FF2"/>
    <w:rsid w:val="007A692E"/>
    <w:rsid w:val="007A75A8"/>
    <w:rsid w:val="007B03E0"/>
    <w:rsid w:val="007B1FCC"/>
    <w:rsid w:val="007B279E"/>
    <w:rsid w:val="007C09D1"/>
    <w:rsid w:val="007C3BAE"/>
    <w:rsid w:val="007C3CC3"/>
    <w:rsid w:val="007C5844"/>
    <w:rsid w:val="007C5C03"/>
    <w:rsid w:val="007C7A68"/>
    <w:rsid w:val="007D1FEA"/>
    <w:rsid w:val="007D3BBB"/>
    <w:rsid w:val="007D6898"/>
    <w:rsid w:val="007E238E"/>
    <w:rsid w:val="007E3072"/>
    <w:rsid w:val="007E3DCF"/>
    <w:rsid w:val="007E54C0"/>
    <w:rsid w:val="007E5E19"/>
    <w:rsid w:val="007F0DD3"/>
    <w:rsid w:val="007F227B"/>
    <w:rsid w:val="007F3875"/>
    <w:rsid w:val="007F6BFF"/>
    <w:rsid w:val="007F7183"/>
    <w:rsid w:val="00803FE1"/>
    <w:rsid w:val="008078E8"/>
    <w:rsid w:val="0081066A"/>
    <w:rsid w:val="008123A3"/>
    <w:rsid w:val="00813123"/>
    <w:rsid w:val="00813512"/>
    <w:rsid w:val="00814C42"/>
    <w:rsid w:val="008157F1"/>
    <w:rsid w:val="00817FCB"/>
    <w:rsid w:val="008270E7"/>
    <w:rsid w:val="008274CC"/>
    <w:rsid w:val="008300A9"/>
    <w:rsid w:val="008325F5"/>
    <w:rsid w:val="008327E6"/>
    <w:rsid w:val="008348E4"/>
    <w:rsid w:val="0083515C"/>
    <w:rsid w:val="00835D0E"/>
    <w:rsid w:val="00835E91"/>
    <w:rsid w:val="00840C90"/>
    <w:rsid w:val="008416BF"/>
    <w:rsid w:val="00854003"/>
    <w:rsid w:val="00856DC3"/>
    <w:rsid w:val="0086739B"/>
    <w:rsid w:val="008716F5"/>
    <w:rsid w:val="00873468"/>
    <w:rsid w:val="00882108"/>
    <w:rsid w:val="008822E9"/>
    <w:rsid w:val="00882E70"/>
    <w:rsid w:val="00891300"/>
    <w:rsid w:val="0089368B"/>
    <w:rsid w:val="00894F10"/>
    <w:rsid w:val="0089668E"/>
    <w:rsid w:val="008A2086"/>
    <w:rsid w:val="008A2E99"/>
    <w:rsid w:val="008A33A4"/>
    <w:rsid w:val="008A385E"/>
    <w:rsid w:val="008B1FD6"/>
    <w:rsid w:val="008B4C33"/>
    <w:rsid w:val="008B4E6A"/>
    <w:rsid w:val="008D10B4"/>
    <w:rsid w:val="008D24BE"/>
    <w:rsid w:val="008E0D43"/>
    <w:rsid w:val="008E7C10"/>
    <w:rsid w:val="008F1E0F"/>
    <w:rsid w:val="008F3141"/>
    <w:rsid w:val="008F3515"/>
    <w:rsid w:val="00900E37"/>
    <w:rsid w:val="009041C9"/>
    <w:rsid w:val="0090564A"/>
    <w:rsid w:val="009066AB"/>
    <w:rsid w:val="009103CB"/>
    <w:rsid w:val="00910DCF"/>
    <w:rsid w:val="00913B90"/>
    <w:rsid w:val="00914435"/>
    <w:rsid w:val="00917FFE"/>
    <w:rsid w:val="00920CEB"/>
    <w:rsid w:val="00931CC5"/>
    <w:rsid w:val="0093504A"/>
    <w:rsid w:val="009359D5"/>
    <w:rsid w:val="00935F7A"/>
    <w:rsid w:val="00950D7A"/>
    <w:rsid w:val="00952113"/>
    <w:rsid w:val="00952549"/>
    <w:rsid w:val="00957B40"/>
    <w:rsid w:val="009626CF"/>
    <w:rsid w:val="0096353E"/>
    <w:rsid w:val="009637DE"/>
    <w:rsid w:val="0097010B"/>
    <w:rsid w:val="00976265"/>
    <w:rsid w:val="009778F9"/>
    <w:rsid w:val="00983778"/>
    <w:rsid w:val="00984CF8"/>
    <w:rsid w:val="00990F7F"/>
    <w:rsid w:val="00991BC8"/>
    <w:rsid w:val="009939BC"/>
    <w:rsid w:val="0099502B"/>
    <w:rsid w:val="009A040B"/>
    <w:rsid w:val="009A0FF7"/>
    <w:rsid w:val="009A1BF4"/>
    <w:rsid w:val="009B006F"/>
    <w:rsid w:val="009B3463"/>
    <w:rsid w:val="009B3792"/>
    <w:rsid w:val="009B3FEF"/>
    <w:rsid w:val="009C1630"/>
    <w:rsid w:val="009C3F16"/>
    <w:rsid w:val="009C694A"/>
    <w:rsid w:val="009C7751"/>
    <w:rsid w:val="009D0242"/>
    <w:rsid w:val="009D033B"/>
    <w:rsid w:val="009D056B"/>
    <w:rsid w:val="009D2771"/>
    <w:rsid w:val="009D3725"/>
    <w:rsid w:val="009D4982"/>
    <w:rsid w:val="009D49B9"/>
    <w:rsid w:val="009D4E1E"/>
    <w:rsid w:val="009D6ECB"/>
    <w:rsid w:val="009E0B9A"/>
    <w:rsid w:val="009E5CE0"/>
    <w:rsid w:val="009E6814"/>
    <w:rsid w:val="009E711A"/>
    <w:rsid w:val="009F0A42"/>
    <w:rsid w:val="009F116F"/>
    <w:rsid w:val="009F2CC0"/>
    <w:rsid w:val="009F3115"/>
    <w:rsid w:val="009F7691"/>
    <w:rsid w:val="009F7949"/>
    <w:rsid w:val="00A005CF"/>
    <w:rsid w:val="00A0256A"/>
    <w:rsid w:val="00A02EC8"/>
    <w:rsid w:val="00A0647F"/>
    <w:rsid w:val="00A1186B"/>
    <w:rsid w:val="00A1286D"/>
    <w:rsid w:val="00A1407B"/>
    <w:rsid w:val="00A15F13"/>
    <w:rsid w:val="00A22806"/>
    <w:rsid w:val="00A238C6"/>
    <w:rsid w:val="00A3000C"/>
    <w:rsid w:val="00A30547"/>
    <w:rsid w:val="00A34AC6"/>
    <w:rsid w:val="00A36B88"/>
    <w:rsid w:val="00A436FF"/>
    <w:rsid w:val="00A450F4"/>
    <w:rsid w:val="00A5094C"/>
    <w:rsid w:val="00A51D17"/>
    <w:rsid w:val="00A5246A"/>
    <w:rsid w:val="00A53475"/>
    <w:rsid w:val="00A537AE"/>
    <w:rsid w:val="00A55336"/>
    <w:rsid w:val="00A560DF"/>
    <w:rsid w:val="00A56341"/>
    <w:rsid w:val="00A62B48"/>
    <w:rsid w:val="00A62E9B"/>
    <w:rsid w:val="00A646ED"/>
    <w:rsid w:val="00A65B8B"/>
    <w:rsid w:val="00A665BD"/>
    <w:rsid w:val="00A707B4"/>
    <w:rsid w:val="00A73D36"/>
    <w:rsid w:val="00A7460F"/>
    <w:rsid w:val="00A77827"/>
    <w:rsid w:val="00A8056C"/>
    <w:rsid w:val="00A80B8B"/>
    <w:rsid w:val="00A83B67"/>
    <w:rsid w:val="00A86AC3"/>
    <w:rsid w:val="00A90CA9"/>
    <w:rsid w:val="00A91B21"/>
    <w:rsid w:val="00A93ED2"/>
    <w:rsid w:val="00A94903"/>
    <w:rsid w:val="00AA0A97"/>
    <w:rsid w:val="00AA1941"/>
    <w:rsid w:val="00AA1DFE"/>
    <w:rsid w:val="00AA4310"/>
    <w:rsid w:val="00AB7A84"/>
    <w:rsid w:val="00AB7C74"/>
    <w:rsid w:val="00AC0125"/>
    <w:rsid w:val="00AC0CB1"/>
    <w:rsid w:val="00AC11D5"/>
    <w:rsid w:val="00AC33F7"/>
    <w:rsid w:val="00AC5050"/>
    <w:rsid w:val="00AC6F62"/>
    <w:rsid w:val="00AC7042"/>
    <w:rsid w:val="00AD4A19"/>
    <w:rsid w:val="00AD5DDD"/>
    <w:rsid w:val="00AD6ABA"/>
    <w:rsid w:val="00AD7D65"/>
    <w:rsid w:val="00AE037B"/>
    <w:rsid w:val="00AE1B41"/>
    <w:rsid w:val="00AE5D00"/>
    <w:rsid w:val="00AE712B"/>
    <w:rsid w:val="00AF14CC"/>
    <w:rsid w:val="00AF627E"/>
    <w:rsid w:val="00AF6CC7"/>
    <w:rsid w:val="00AF795C"/>
    <w:rsid w:val="00B004C1"/>
    <w:rsid w:val="00B03196"/>
    <w:rsid w:val="00B06D82"/>
    <w:rsid w:val="00B076B9"/>
    <w:rsid w:val="00B10351"/>
    <w:rsid w:val="00B15EB9"/>
    <w:rsid w:val="00B1607C"/>
    <w:rsid w:val="00B16980"/>
    <w:rsid w:val="00B17C0F"/>
    <w:rsid w:val="00B21BE9"/>
    <w:rsid w:val="00B31CBF"/>
    <w:rsid w:val="00B34D1B"/>
    <w:rsid w:val="00B36B11"/>
    <w:rsid w:val="00B37DFC"/>
    <w:rsid w:val="00B418A6"/>
    <w:rsid w:val="00B41CC6"/>
    <w:rsid w:val="00B437BA"/>
    <w:rsid w:val="00B43800"/>
    <w:rsid w:val="00B43AE3"/>
    <w:rsid w:val="00B467DD"/>
    <w:rsid w:val="00B508CB"/>
    <w:rsid w:val="00B53FA2"/>
    <w:rsid w:val="00B547B6"/>
    <w:rsid w:val="00B56951"/>
    <w:rsid w:val="00B62D15"/>
    <w:rsid w:val="00B6439B"/>
    <w:rsid w:val="00B70192"/>
    <w:rsid w:val="00B730C5"/>
    <w:rsid w:val="00B73649"/>
    <w:rsid w:val="00B7600A"/>
    <w:rsid w:val="00B85E3E"/>
    <w:rsid w:val="00B85F0C"/>
    <w:rsid w:val="00B87193"/>
    <w:rsid w:val="00B873AA"/>
    <w:rsid w:val="00B90D5D"/>
    <w:rsid w:val="00B95863"/>
    <w:rsid w:val="00BA5404"/>
    <w:rsid w:val="00BB065A"/>
    <w:rsid w:val="00BB12A8"/>
    <w:rsid w:val="00BB2CAA"/>
    <w:rsid w:val="00BB3A56"/>
    <w:rsid w:val="00BB5D33"/>
    <w:rsid w:val="00BB7B9E"/>
    <w:rsid w:val="00BC0000"/>
    <w:rsid w:val="00BC16C1"/>
    <w:rsid w:val="00BC2A27"/>
    <w:rsid w:val="00BC588B"/>
    <w:rsid w:val="00BC63E5"/>
    <w:rsid w:val="00BC7CDE"/>
    <w:rsid w:val="00BD145D"/>
    <w:rsid w:val="00BD16CE"/>
    <w:rsid w:val="00BD1B43"/>
    <w:rsid w:val="00BD1FB5"/>
    <w:rsid w:val="00BD3FCE"/>
    <w:rsid w:val="00BF3F41"/>
    <w:rsid w:val="00C01083"/>
    <w:rsid w:val="00C021E4"/>
    <w:rsid w:val="00C0345D"/>
    <w:rsid w:val="00C07145"/>
    <w:rsid w:val="00C07D35"/>
    <w:rsid w:val="00C158F0"/>
    <w:rsid w:val="00C169D3"/>
    <w:rsid w:val="00C17FCD"/>
    <w:rsid w:val="00C216DA"/>
    <w:rsid w:val="00C24A47"/>
    <w:rsid w:val="00C25B7B"/>
    <w:rsid w:val="00C275E7"/>
    <w:rsid w:val="00C35015"/>
    <w:rsid w:val="00C35B00"/>
    <w:rsid w:val="00C36534"/>
    <w:rsid w:val="00C373E9"/>
    <w:rsid w:val="00C40A80"/>
    <w:rsid w:val="00C41662"/>
    <w:rsid w:val="00C50261"/>
    <w:rsid w:val="00C510CB"/>
    <w:rsid w:val="00C600D5"/>
    <w:rsid w:val="00C60801"/>
    <w:rsid w:val="00C60ADA"/>
    <w:rsid w:val="00C63567"/>
    <w:rsid w:val="00C65102"/>
    <w:rsid w:val="00C65AF9"/>
    <w:rsid w:val="00C66B14"/>
    <w:rsid w:val="00C71DEB"/>
    <w:rsid w:val="00C72BF8"/>
    <w:rsid w:val="00C73CB0"/>
    <w:rsid w:val="00C742A7"/>
    <w:rsid w:val="00C7655F"/>
    <w:rsid w:val="00C77AA4"/>
    <w:rsid w:val="00C82E52"/>
    <w:rsid w:val="00C8568C"/>
    <w:rsid w:val="00C85E89"/>
    <w:rsid w:val="00C902AB"/>
    <w:rsid w:val="00C906CE"/>
    <w:rsid w:val="00C926C6"/>
    <w:rsid w:val="00C94A4D"/>
    <w:rsid w:val="00C96B9D"/>
    <w:rsid w:val="00CA1C9D"/>
    <w:rsid w:val="00CA22A2"/>
    <w:rsid w:val="00CA3B44"/>
    <w:rsid w:val="00CB2218"/>
    <w:rsid w:val="00CB77A0"/>
    <w:rsid w:val="00CC08D4"/>
    <w:rsid w:val="00CC0B0C"/>
    <w:rsid w:val="00CC0C78"/>
    <w:rsid w:val="00CC4AD9"/>
    <w:rsid w:val="00CD0512"/>
    <w:rsid w:val="00CD452E"/>
    <w:rsid w:val="00CE0340"/>
    <w:rsid w:val="00CE338F"/>
    <w:rsid w:val="00CE3C38"/>
    <w:rsid w:val="00CE770B"/>
    <w:rsid w:val="00CE7A67"/>
    <w:rsid w:val="00CF2AD6"/>
    <w:rsid w:val="00CF2FBD"/>
    <w:rsid w:val="00CF3A9D"/>
    <w:rsid w:val="00CF4D52"/>
    <w:rsid w:val="00D028F4"/>
    <w:rsid w:val="00D042CB"/>
    <w:rsid w:val="00D05BCA"/>
    <w:rsid w:val="00D05E5E"/>
    <w:rsid w:val="00D069CC"/>
    <w:rsid w:val="00D151E6"/>
    <w:rsid w:val="00D2571A"/>
    <w:rsid w:val="00D25C64"/>
    <w:rsid w:val="00D27022"/>
    <w:rsid w:val="00D327F4"/>
    <w:rsid w:val="00D37B5A"/>
    <w:rsid w:val="00D412BB"/>
    <w:rsid w:val="00D41D88"/>
    <w:rsid w:val="00D502FE"/>
    <w:rsid w:val="00D50EC2"/>
    <w:rsid w:val="00D5291E"/>
    <w:rsid w:val="00D549FE"/>
    <w:rsid w:val="00D54D3D"/>
    <w:rsid w:val="00D6649A"/>
    <w:rsid w:val="00D67A22"/>
    <w:rsid w:val="00D67E3E"/>
    <w:rsid w:val="00D71273"/>
    <w:rsid w:val="00D741FC"/>
    <w:rsid w:val="00D7602E"/>
    <w:rsid w:val="00D808A2"/>
    <w:rsid w:val="00D8265D"/>
    <w:rsid w:val="00D961CA"/>
    <w:rsid w:val="00DA110B"/>
    <w:rsid w:val="00DB36B5"/>
    <w:rsid w:val="00DC6D5E"/>
    <w:rsid w:val="00DD0776"/>
    <w:rsid w:val="00DD0C0B"/>
    <w:rsid w:val="00DD475B"/>
    <w:rsid w:val="00DD67A2"/>
    <w:rsid w:val="00DE0E88"/>
    <w:rsid w:val="00DF258F"/>
    <w:rsid w:val="00DF3468"/>
    <w:rsid w:val="00DF4785"/>
    <w:rsid w:val="00DF47D3"/>
    <w:rsid w:val="00DF617B"/>
    <w:rsid w:val="00DF7528"/>
    <w:rsid w:val="00E02DCA"/>
    <w:rsid w:val="00E0334A"/>
    <w:rsid w:val="00E04478"/>
    <w:rsid w:val="00E062D5"/>
    <w:rsid w:val="00E064A4"/>
    <w:rsid w:val="00E14E63"/>
    <w:rsid w:val="00E17E6D"/>
    <w:rsid w:val="00E20A10"/>
    <w:rsid w:val="00E21180"/>
    <w:rsid w:val="00E21AA9"/>
    <w:rsid w:val="00E23A5E"/>
    <w:rsid w:val="00E23D71"/>
    <w:rsid w:val="00E248E3"/>
    <w:rsid w:val="00E25BC4"/>
    <w:rsid w:val="00E30CEF"/>
    <w:rsid w:val="00E331E2"/>
    <w:rsid w:val="00E36EA7"/>
    <w:rsid w:val="00E412AD"/>
    <w:rsid w:val="00E535B0"/>
    <w:rsid w:val="00E54D80"/>
    <w:rsid w:val="00E57365"/>
    <w:rsid w:val="00E65B7A"/>
    <w:rsid w:val="00E65BD2"/>
    <w:rsid w:val="00E80E84"/>
    <w:rsid w:val="00E815A4"/>
    <w:rsid w:val="00E83A4A"/>
    <w:rsid w:val="00E843B0"/>
    <w:rsid w:val="00E86930"/>
    <w:rsid w:val="00E873F3"/>
    <w:rsid w:val="00E9113A"/>
    <w:rsid w:val="00E91845"/>
    <w:rsid w:val="00E91F04"/>
    <w:rsid w:val="00E9308A"/>
    <w:rsid w:val="00E94CAF"/>
    <w:rsid w:val="00E9522B"/>
    <w:rsid w:val="00E95B7F"/>
    <w:rsid w:val="00E96D17"/>
    <w:rsid w:val="00EA3DE4"/>
    <w:rsid w:val="00EA5974"/>
    <w:rsid w:val="00EB1563"/>
    <w:rsid w:val="00EB43BF"/>
    <w:rsid w:val="00EB5BB7"/>
    <w:rsid w:val="00EC66DE"/>
    <w:rsid w:val="00ED246B"/>
    <w:rsid w:val="00ED4DCC"/>
    <w:rsid w:val="00EE4750"/>
    <w:rsid w:val="00EE50FB"/>
    <w:rsid w:val="00EE5C54"/>
    <w:rsid w:val="00EE5FE5"/>
    <w:rsid w:val="00EE6EE7"/>
    <w:rsid w:val="00EE7DFB"/>
    <w:rsid w:val="00EF25AD"/>
    <w:rsid w:val="00EF3A88"/>
    <w:rsid w:val="00EF3F9A"/>
    <w:rsid w:val="00EF66E4"/>
    <w:rsid w:val="00F03764"/>
    <w:rsid w:val="00F03BB1"/>
    <w:rsid w:val="00F0770D"/>
    <w:rsid w:val="00F100B7"/>
    <w:rsid w:val="00F10C58"/>
    <w:rsid w:val="00F12B60"/>
    <w:rsid w:val="00F12CCE"/>
    <w:rsid w:val="00F132C0"/>
    <w:rsid w:val="00F15277"/>
    <w:rsid w:val="00F20916"/>
    <w:rsid w:val="00F23088"/>
    <w:rsid w:val="00F256DF"/>
    <w:rsid w:val="00F30EAE"/>
    <w:rsid w:val="00F33178"/>
    <w:rsid w:val="00F34868"/>
    <w:rsid w:val="00F3563B"/>
    <w:rsid w:val="00F36AF9"/>
    <w:rsid w:val="00F36B85"/>
    <w:rsid w:val="00F37158"/>
    <w:rsid w:val="00F42B41"/>
    <w:rsid w:val="00F4427C"/>
    <w:rsid w:val="00F45737"/>
    <w:rsid w:val="00F501BA"/>
    <w:rsid w:val="00F51268"/>
    <w:rsid w:val="00F5152B"/>
    <w:rsid w:val="00F5309C"/>
    <w:rsid w:val="00F53556"/>
    <w:rsid w:val="00F547AF"/>
    <w:rsid w:val="00F56B13"/>
    <w:rsid w:val="00F5753A"/>
    <w:rsid w:val="00F72C55"/>
    <w:rsid w:val="00F85F8A"/>
    <w:rsid w:val="00F9100A"/>
    <w:rsid w:val="00F9115F"/>
    <w:rsid w:val="00F93683"/>
    <w:rsid w:val="00F940FE"/>
    <w:rsid w:val="00F949E8"/>
    <w:rsid w:val="00F96D2A"/>
    <w:rsid w:val="00FA1995"/>
    <w:rsid w:val="00FB0916"/>
    <w:rsid w:val="00FB10F3"/>
    <w:rsid w:val="00FB287A"/>
    <w:rsid w:val="00FB4E3D"/>
    <w:rsid w:val="00FC0B8D"/>
    <w:rsid w:val="00FC4C3B"/>
    <w:rsid w:val="00FD328B"/>
    <w:rsid w:val="00FD36D6"/>
    <w:rsid w:val="00FD4831"/>
    <w:rsid w:val="00FD5BC7"/>
    <w:rsid w:val="00FD7A69"/>
    <w:rsid w:val="00FE075F"/>
    <w:rsid w:val="00FE141C"/>
    <w:rsid w:val="00FE28EA"/>
    <w:rsid w:val="00FE2C87"/>
    <w:rsid w:val="00FE4806"/>
    <w:rsid w:val="00FE5F69"/>
    <w:rsid w:val="00FE7C2D"/>
    <w:rsid w:val="00FF1142"/>
    <w:rsid w:val="00FF4831"/>
    <w:rsid w:val="00FF4C20"/>
    <w:rsid w:val="00FF52A6"/>
    <w:rsid w:val="00FF6D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09F800"/>
  <w15:docId w15:val="{C4A80367-BA21-4AA5-8D7B-869AC83CC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54EA"/>
    <w:rPr>
      <w:sz w:val="24"/>
      <w:szCs w:val="24"/>
    </w:rPr>
  </w:style>
  <w:style w:type="paragraph" w:styleId="Heading1">
    <w:name w:val="heading 1"/>
    <w:basedOn w:val="Normal"/>
    <w:next w:val="Normal"/>
    <w:qFormat/>
    <w:rsid w:val="005545DF"/>
    <w:pPr>
      <w:keepNext/>
      <w:jc w:val="both"/>
      <w:outlineLvl w:val="0"/>
    </w:pPr>
    <w:rPr>
      <w:rFonts w:ascii="Arial" w:hAnsi="Arial" w:cs="Arial"/>
      <w:i/>
      <w:iCs/>
      <w:color w:val="000000"/>
      <w:u w:val="single"/>
    </w:rPr>
  </w:style>
  <w:style w:type="paragraph" w:styleId="Heading2">
    <w:name w:val="heading 2"/>
    <w:basedOn w:val="Normal"/>
    <w:next w:val="Normal"/>
    <w:qFormat/>
    <w:rsid w:val="00DF617B"/>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DF617B"/>
    <w:pPr>
      <w:keepNext/>
      <w:spacing w:before="240" w:after="60"/>
      <w:outlineLvl w:val="2"/>
    </w:pPr>
    <w:rPr>
      <w:rFonts w:ascii="Arial" w:hAnsi="Arial" w:cs="Arial"/>
      <w:b/>
      <w:bCs/>
      <w:sz w:val="26"/>
      <w:szCs w:val="26"/>
    </w:rPr>
  </w:style>
  <w:style w:type="paragraph" w:styleId="Heading6">
    <w:name w:val="heading 6"/>
    <w:basedOn w:val="Normal"/>
    <w:next w:val="Normal"/>
    <w:qFormat/>
    <w:rsid w:val="005545DF"/>
    <w:pPr>
      <w:keepNext/>
      <w:jc w:val="both"/>
      <w:outlineLvl w:val="5"/>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5545DF"/>
    <w:rPr>
      <w:sz w:val="16"/>
      <w:szCs w:val="16"/>
    </w:rPr>
  </w:style>
  <w:style w:type="paragraph" w:styleId="CommentText">
    <w:name w:val="annotation text"/>
    <w:basedOn w:val="Normal"/>
    <w:link w:val="CommentTextChar"/>
    <w:uiPriority w:val="99"/>
    <w:semiHidden/>
    <w:rsid w:val="005545DF"/>
    <w:rPr>
      <w:sz w:val="20"/>
      <w:szCs w:val="20"/>
    </w:rPr>
  </w:style>
  <w:style w:type="paragraph" w:styleId="BodyText2">
    <w:name w:val="Body Text 2"/>
    <w:basedOn w:val="Normal"/>
    <w:rsid w:val="005545DF"/>
    <w:pPr>
      <w:jc w:val="both"/>
    </w:pPr>
    <w:rPr>
      <w:rFonts w:ascii="Arial" w:hAnsi="Arial" w:cs="Arial"/>
    </w:rPr>
  </w:style>
  <w:style w:type="character" w:styleId="Hyperlink">
    <w:name w:val="Hyperlink"/>
    <w:rsid w:val="005545DF"/>
    <w:rPr>
      <w:color w:val="0000FF"/>
      <w:u w:val="single"/>
    </w:rPr>
  </w:style>
  <w:style w:type="paragraph" w:styleId="TOC1">
    <w:name w:val="toc 1"/>
    <w:basedOn w:val="Normal"/>
    <w:next w:val="Normal"/>
    <w:autoRedefine/>
    <w:semiHidden/>
    <w:rsid w:val="005545DF"/>
    <w:pPr>
      <w:spacing w:before="360"/>
    </w:pPr>
    <w:rPr>
      <w:rFonts w:ascii="Arial" w:hAnsi="Arial" w:cs="Arial"/>
      <w:b/>
      <w:bCs/>
      <w:caps/>
    </w:rPr>
  </w:style>
  <w:style w:type="paragraph" w:styleId="BalloonText">
    <w:name w:val="Balloon Text"/>
    <w:basedOn w:val="Normal"/>
    <w:semiHidden/>
    <w:rsid w:val="005545DF"/>
    <w:rPr>
      <w:rFonts w:ascii="Tahoma" w:hAnsi="Tahoma" w:cs="Tahoma"/>
      <w:sz w:val="16"/>
      <w:szCs w:val="16"/>
    </w:rPr>
  </w:style>
  <w:style w:type="paragraph" w:styleId="Header">
    <w:name w:val="header"/>
    <w:aliases w:val="Znak"/>
    <w:basedOn w:val="Normal"/>
    <w:link w:val="HeaderChar"/>
    <w:uiPriority w:val="99"/>
    <w:rsid w:val="005545DF"/>
    <w:pPr>
      <w:tabs>
        <w:tab w:val="center" w:pos="4536"/>
        <w:tab w:val="right" w:pos="9072"/>
      </w:tabs>
    </w:pPr>
  </w:style>
  <w:style w:type="paragraph" w:styleId="Footer">
    <w:name w:val="footer"/>
    <w:basedOn w:val="Normal"/>
    <w:link w:val="FooterChar1"/>
    <w:rsid w:val="005545DF"/>
    <w:pPr>
      <w:tabs>
        <w:tab w:val="center" w:pos="4536"/>
        <w:tab w:val="right" w:pos="9072"/>
      </w:tabs>
    </w:pPr>
  </w:style>
  <w:style w:type="paragraph" w:styleId="BodyText3">
    <w:name w:val="Body Text 3"/>
    <w:basedOn w:val="Normal"/>
    <w:rsid w:val="005545DF"/>
    <w:pPr>
      <w:spacing w:after="120"/>
    </w:pPr>
    <w:rPr>
      <w:sz w:val="16"/>
      <w:szCs w:val="16"/>
    </w:rPr>
  </w:style>
  <w:style w:type="paragraph" w:styleId="BodyText">
    <w:name w:val="Body Text"/>
    <w:basedOn w:val="Normal"/>
    <w:rsid w:val="007E54C0"/>
    <w:pPr>
      <w:spacing w:after="120"/>
    </w:pPr>
  </w:style>
  <w:style w:type="paragraph" w:styleId="PlainText">
    <w:name w:val="Plain Text"/>
    <w:basedOn w:val="Normal"/>
    <w:rsid w:val="00DF47D3"/>
    <w:rPr>
      <w:rFonts w:ascii="Courier New" w:hAnsi="Courier New"/>
      <w:snapToGrid w:val="0"/>
      <w:sz w:val="20"/>
      <w:szCs w:val="20"/>
      <w:lang w:val="en-AU" w:eastAsia="en-US"/>
    </w:rPr>
  </w:style>
  <w:style w:type="paragraph" w:customStyle="1" w:styleId="Preformatted">
    <w:name w:val="Preformatted"/>
    <w:basedOn w:val="Normal"/>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ormal"/>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PageNumber">
    <w:name w:val="page number"/>
    <w:basedOn w:val="DefaultParagraphFont"/>
    <w:rsid w:val="001D6FC5"/>
  </w:style>
  <w:style w:type="paragraph" w:styleId="CommentSubject">
    <w:name w:val="annotation subject"/>
    <w:basedOn w:val="CommentText"/>
    <w:next w:val="CommentText"/>
    <w:semiHidden/>
    <w:rsid w:val="00477F0F"/>
    <w:rPr>
      <w:b/>
      <w:bCs/>
    </w:rPr>
  </w:style>
  <w:style w:type="paragraph" w:styleId="HTMLPreformatted">
    <w:name w:val="HTML Preformatted"/>
    <w:basedOn w:val="Normal"/>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FooterChar1">
    <w:name w:val="Footer Char1"/>
    <w:link w:val="Footer"/>
    <w:rsid w:val="001A142C"/>
    <w:rPr>
      <w:sz w:val="24"/>
      <w:szCs w:val="24"/>
    </w:rPr>
  </w:style>
  <w:style w:type="paragraph" w:customStyle="1" w:styleId="LightList-Accent51">
    <w:name w:val="Light List - Accent 51"/>
    <w:basedOn w:val="Normal"/>
    <w:qFormat/>
    <w:rsid w:val="006B243C"/>
    <w:pPr>
      <w:ind w:left="708"/>
    </w:pPr>
    <w:rPr>
      <w:sz w:val="20"/>
      <w:szCs w:val="20"/>
      <w:lang w:val="en-US"/>
    </w:rPr>
  </w:style>
  <w:style w:type="character" w:customStyle="1" w:styleId="apple-style-span">
    <w:name w:val="apple-style-span"/>
    <w:basedOn w:val="DefaultParagraphFont"/>
    <w:rsid w:val="006B243C"/>
  </w:style>
  <w:style w:type="character" w:customStyle="1" w:styleId="HeaderChar">
    <w:name w:val="Header Char"/>
    <w:aliases w:val="Znak Char"/>
    <w:link w:val="Header"/>
    <w:uiPriority w:val="99"/>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leGrid">
    <w:name w:val="Table Grid"/>
    <w:basedOn w:val="TableNormal"/>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4"/>
      </w:numPr>
      <w:tabs>
        <w:tab w:val="left" w:pos="284"/>
        <w:tab w:val="left" w:pos="567"/>
        <w:tab w:val="left" w:pos="851"/>
      </w:tabs>
      <w:spacing w:after="60"/>
    </w:pPr>
    <w:rPr>
      <w:rFonts w:ascii="Trebuchet MS" w:hAnsi="Trebuchet MS"/>
      <w:caps/>
      <w:color w:val="7F7F7F"/>
    </w:rPr>
  </w:style>
  <w:style w:type="paragraph" w:styleId="BodyTextIndent3">
    <w:name w:val="Body Text Indent 3"/>
    <w:basedOn w:val="Normal"/>
    <w:link w:val="BodyTextIndent3Char"/>
    <w:rsid w:val="005C4194"/>
    <w:pPr>
      <w:spacing w:after="120"/>
      <w:ind w:left="283"/>
    </w:pPr>
    <w:rPr>
      <w:rFonts w:eastAsia="Calibri"/>
      <w:sz w:val="16"/>
      <w:szCs w:val="16"/>
    </w:rPr>
  </w:style>
  <w:style w:type="character" w:customStyle="1" w:styleId="BodyTextIndent3Char">
    <w:name w:val="Body Text Indent 3 Char"/>
    <w:link w:val="BodyTextIndent3"/>
    <w:rsid w:val="005C4194"/>
    <w:rPr>
      <w:rFonts w:eastAsia="Calibri"/>
      <w:sz w:val="16"/>
      <w:szCs w:val="16"/>
    </w:rPr>
  </w:style>
  <w:style w:type="paragraph" w:styleId="DocumentMap">
    <w:name w:val="Document Map"/>
    <w:basedOn w:val="Normal"/>
    <w:semiHidden/>
    <w:rsid w:val="00FE4806"/>
    <w:pPr>
      <w:shd w:val="clear" w:color="auto" w:fill="000080"/>
    </w:pPr>
    <w:rPr>
      <w:rFonts w:ascii="Tahoma" w:hAnsi="Tahoma" w:cs="Tahoma"/>
      <w:sz w:val="20"/>
      <w:szCs w:val="20"/>
    </w:rPr>
  </w:style>
  <w:style w:type="character" w:customStyle="1" w:styleId="CommentTextChar">
    <w:name w:val="Comment Text Char"/>
    <w:basedOn w:val="DefaultParagraphFont"/>
    <w:link w:val="CommentText"/>
    <w:uiPriority w:val="99"/>
    <w:semiHidden/>
    <w:rsid w:val="00A53475"/>
  </w:style>
  <w:style w:type="paragraph" w:styleId="ListParagraph">
    <w:name w:val="List Paragraph"/>
    <w:aliases w:val="Liste 1,List Paragraph1,za tekst,Označevanje"/>
    <w:basedOn w:val="Normal"/>
    <w:link w:val="ListParagraphChar"/>
    <w:uiPriority w:val="34"/>
    <w:qFormat/>
    <w:rsid w:val="00C07D35"/>
    <w:pPr>
      <w:ind w:left="720"/>
      <w:contextualSpacing/>
    </w:pPr>
  </w:style>
  <w:style w:type="paragraph" w:styleId="Revision">
    <w:name w:val="Revision"/>
    <w:hidden/>
    <w:uiPriority w:val="71"/>
    <w:semiHidden/>
    <w:rsid w:val="00AC33F7"/>
    <w:rPr>
      <w:sz w:val="24"/>
      <w:szCs w:val="24"/>
    </w:rPr>
  </w:style>
  <w:style w:type="character" w:customStyle="1" w:styleId="ListParagraphChar">
    <w:name w:val="List Paragraph Char"/>
    <w:aliases w:val="Liste 1 Char,List Paragraph1 Char,za tekst Char,Označevanje Char"/>
    <w:basedOn w:val="DefaultParagraphFont"/>
    <w:link w:val="ListParagraph"/>
    <w:uiPriority w:val="34"/>
    <w:qFormat/>
    <w:locked/>
    <w:rsid w:val="00CC08D4"/>
    <w:rPr>
      <w:sz w:val="24"/>
      <w:szCs w:val="24"/>
    </w:rPr>
  </w:style>
  <w:style w:type="paragraph" w:styleId="NormalWeb">
    <w:name w:val="Normal (Web)"/>
    <w:basedOn w:val="Normal"/>
    <w:uiPriority w:val="99"/>
    <w:unhideWhenUsed/>
    <w:rsid w:val="00C906CE"/>
    <w:pPr>
      <w:spacing w:before="100" w:beforeAutospacing="1" w:after="100" w:afterAutospacing="1"/>
    </w:pPr>
  </w:style>
  <w:style w:type="table" w:customStyle="1" w:styleId="Tabelamrea11">
    <w:name w:val="Tabela – mreža11"/>
    <w:basedOn w:val="TableNormal"/>
    <w:next w:val="TableGrid"/>
    <w:uiPriority w:val="59"/>
    <w:rsid w:val="00EB5BB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40929">
      <w:bodyDiv w:val="1"/>
      <w:marLeft w:val="0"/>
      <w:marRight w:val="0"/>
      <w:marTop w:val="0"/>
      <w:marBottom w:val="0"/>
      <w:divBdr>
        <w:top w:val="none" w:sz="0" w:space="0" w:color="auto"/>
        <w:left w:val="none" w:sz="0" w:space="0" w:color="auto"/>
        <w:bottom w:val="none" w:sz="0" w:space="0" w:color="auto"/>
        <w:right w:val="none" w:sz="0" w:space="0" w:color="auto"/>
      </w:divBdr>
    </w:div>
    <w:div w:id="521019863">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837039374">
      <w:bodyDiv w:val="1"/>
      <w:marLeft w:val="0"/>
      <w:marRight w:val="0"/>
      <w:marTop w:val="0"/>
      <w:marBottom w:val="0"/>
      <w:divBdr>
        <w:top w:val="none" w:sz="0" w:space="0" w:color="auto"/>
        <w:left w:val="none" w:sz="0" w:space="0" w:color="auto"/>
        <w:bottom w:val="none" w:sz="0" w:space="0" w:color="auto"/>
        <w:right w:val="none" w:sz="0" w:space="0" w:color="auto"/>
      </w:divBdr>
    </w:div>
    <w:div w:id="991982429">
      <w:bodyDiv w:val="1"/>
      <w:marLeft w:val="0"/>
      <w:marRight w:val="0"/>
      <w:marTop w:val="0"/>
      <w:marBottom w:val="0"/>
      <w:divBdr>
        <w:top w:val="none" w:sz="0" w:space="0" w:color="auto"/>
        <w:left w:val="none" w:sz="0" w:space="0" w:color="auto"/>
        <w:bottom w:val="none" w:sz="0" w:space="0" w:color="auto"/>
        <w:right w:val="none" w:sz="0" w:space="0" w:color="auto"/>
      </w:divBdr>
    </w:div>
    <w:div w:id="1207134024">
      <w:bodyDiv w:val="1"/>
      <w:marLeft w:val="0"/>
      <w:marRight w:val="0"/>
      <w:marTop w:val="0"/>
      <w:marBottom w:val="0"/>
      <w:divBdr>
        <w:top w:val="none" w:sz="0" w:space="0" w:color="auto"/>
        <w:left w:val="none" w:sz="0" w:space="0" w:color="auto"/>
        <w:bottom w:val="none" w:sz="0" w:space="0" w:color="auto"/>
        <w:right w:val="none" w:sz="0" w:space="0" w:color="auto"/>
      </w:divBdr>
    </w:div>
    <w:div w:id="1281381333">
      <w:bodyDiv w:val="1"/>
      <w:marLeft w:val="0"/>
      <w:marRight w:val="0"/>
      <w:marTop w:val="0"/>
      <w:marBottom w:val="0"/>
      <w:divBdr>
        <w:top w:val="none" w:sz="0" w:space="0" w:color="auto"/>
        <w:left w:val="none" w:sz="0" w:space="0" w:color="auto"/>
        <w:bottom w:val="none" w:sz="0" w:space="0" w:color="auto"/>
        <w:right w:val="none" w:sz="0" w:space="0" w:color="auto"/>
      </w:divBdr>
    </w:div>
    <w:div w:id="1327897713">
      <w:bodyDiv w:val="1"/>
      <w:marLeft w:val="0"/>
      <w:marRight w:val="0"/>
      <w:marTop w:val="0"/>
      <w:marBottom w:val="0"/>
      <w:divBdr>
        <w:top w:val="none" w:sz="0" w:space="0" w:color="auto"/>
        <w:left w:val="none" w:sz="0" w:space="0" w:color="auto"/>
        <w:bottom w:val="none" w:sz="0" w:space="0" w:color="auto"/>
        <w:right w:val="none" w:sz="0" w:space="0" w:color="auto"/>
      </w:divBdr>
    </w:div>
    <w:div w:id="1590237019">
      <w:bodyDiv w:val="1"/>
      <w:marLeft w:val="0"/>
      <w:marRight w:val="0"/>
      <w:marTop w:val="0"/>
      <w:marBottom w:val="0"/>
      <w:divBdr>
        <w:top w:val="none" w:sz="0" w:space="0" w:color="auto"/>
        <w:left w:val="none" w:sz="0" w:space="0" w:color="auto"/>
        <w:bottom w:val="none" w:sz="0" w:space="0" w:color="auto"/>
        <w:right w:val="none" w:sz="0" w:space="0" w:color="auto"/>
      </w:divBdr>
    </w:div>
    <w:div w:id="1698698567">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24</Pages>
  <Words>6412</Words>
  <Characters>36551</Characters>
  <Application>Microsoft Office Word</Application>
  <DocSecurity>0</DocSecurity>
  <Lines>304</Lines>
  <Paragraphs>85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Prostovoljno gasilsko društvo Senožeče, Senožeče 19, 6224 Senožeče, ID št</vt:lpstr>
      <vt:lpstr>Prostovoljno gasilsko društvo Senožeče, Senožeče 19, 6224 Senožeče, ID št</vt:lpstr>
    </vt:vector>
  </TitlesOfParts>
  <Company>Microsoft</Company>
  <LinksUpToDate>false</LinksUpToDate>
  <CharactersWithSpaces>42878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Prostovoljno gasilsko društvo Senožeče, Senožeče 19, 6224 Senožeče, ID št</dc:title>
  <dc:creator>Branko Kašnik</dc:creator>
  <cp:lastModifiedBy>Katja Hodošček</cp:lastModifiedBy>
  <cp:revision>8</cp:revision>
  <cp:lastPrinted>2013-04-24T08:47:00Z</cp:lastPrinted>
  <dcterms:created xsi:type="dcterms:W3CDTF">2022-08-30T08:00:00Z</dcterms:created>
  <dcterms:modified xsi:type="dcterms:W3CDTF">2023-05-19T06:21:00Z</dcterms:modified>
</cp:coreProperties>
</file>